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38A9AAE0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4A645C">
        <w:t>12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4A645C">
        <w:t>27</w:t>
      </w:r>
      <w:r>
        <w:rPr>
          <w:rFonts w:hint="eastAsia"/>
        </w:rPr>
        <w:t>：</w:t>
      </w:r>
      <w:hyperlink r:id="rId6" w:history="1">
        <w:r w:rsidR="004A645C">
          <w:rPr>
            <w:rStyle w:val="af8"/>
          </w:rPr>
          <w:t>https://www.bilibili.com/video/BV16u411C7U9?p=12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38E448F4" w:rsidR="00251235" w:rsidRDefault="003D7F78" w:rsidP="00932B74">
      <w:pPr>
        <w:pStyle w:val="1"/>
      </w:pPr>
      <w:r>
        <w:rPr>
          <w:rFonts w:hint="eastAsia"/>
        </w:rPr>
        <w:t>软件风险</w:t>
      </w:r>
      <w:r w:rsidR="00E21EA4">
        <w:rPr>
          <w:rFonts w:hint="eastAsia"/>
        </w:rPr>
        <w:t>解析</w:t>
      </w:r>
    </w:p>
    <w:p w14:paraId="3491E679" w14:textId="77777777" w:rsidR="001862FD" w:rsidRPr="003A785D" w:rsidRDefault="001862FD" w:rsidP="001862FD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软件风险一般包含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19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两个特性。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5C43763D" w14:textId="77777777" w:rsidR="001862FD" w:rsidRPr="003A785D" w:rsidRDefault="001862FD" w:rsidP="001862F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19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救火和危机管理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己知风险和未知风险</w:t>
      </w:r>
    </w:p>
    <w:p w14:paraId="231BEA8A" w14:textId="77777777" w:rsidR="001862FD" w:rsidRPr="003A785D" w:rsidRDefault="001862FD" w:rsidP="001862FD">
      <w:pPr>
        <w:ind w:firstLine="1179"/>
        <w:rPr>
          <w:rFonts w:ascii="宋体" w:hAnsi="宋体"/>
        </w:rPr>
      </w:pPr>
      <w:r w:rsidRPr="00F9457C">
        <w:rPr>
          <w:rFonts w:hint="eastAsia"/>
          <w:highlight w:val="yellow"/>
        </w:rPr>
        <w:t>C</w:t>
      </w:r>
      <w:r w:rsidRPr="00F9457C">
        <w:rPr>
          <w:rFonts w:ascii="Consolas" w:hAnsi="Consolas" w:hint="eastAsia"/>
          <w:highlight w:val="yellow"/>
        </w:rPr>
        <w:t xml:space="preserve">. </w:t>
      </w:r>
      <w:r w:rsidRPr="00F9457C">
        <w:rPr>
          <w:rFonts w:ascii="宋体" w:hAnsi="宋体" w:hint="eastAsia"/>
          <w:highlight w:val="yellow"/>
        </w:rPr>
        <w:t>不确定性和损失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员工和预算</w:t>
      </w:r>
    </w:p>
    <w:p w14:paraId="01016496" w14:textId="77777777" w:rsidR="001862FD" w:rsidRDefault="001862FD" w:rsidP="001862FD">
      <w:r>
        <w:rPr>
          <w:noProof/>
        </w:rPr>
        <w:drawing>
          <wp:inline distT="0" distB="0" distL="0" distR="0" wp14:anchorId="1D6D4EF1" wp14:editId="057A2BCA">
            <wp:extent cx="5274310" cy="16319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C87AA" w14:textId="77777777" w:rsidR="001862FD" w:rsidRDefault="001862FD" w:rsidP="001862FD"/>
    <w:p w14:paraId="11462C3F" w14:textId="77777777" w:rsidR="001862FD" w:rsidRPr="005B17BA" w:rsidRDefault="001862FD" w:rsidP="001862FD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风险预测从两个方面评估风险，即风险发生的可能性以及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19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4C1C2409" w14:textId="77777777" w:rsidR="001862FD" w:rsidRDefault="001862FD" w:rsidP="001862F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19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风险产生的原因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风险监控技术</w:t>
      </w:r>
    </w:p>
    <w:p w14:paraId="6E9F3B1E" w14:textId="77777777" w:rsidR="001862FD" w:rsidRPr="005B17BA" w:rsidRDefault="001862FD" w:rsidP="001862F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风险能否消除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B59E4">
        <w:rPr>
          <w:rFonts w:hint="eastAsia"/>
          <w:highlight w:val="yellow"/>
        </w:rPr>
        <w:t>D</w:t>
      </w:r>
      <w:r w:rsidRPr="004B59E4">
        <w:rPr>
          <w:rFonts w:ascii="Consolas" w:hAnsi="Consolas" w:hint="eastAsia"/>
          <w:highlight w:val="yellow"/>
        </w:rPr>
        <w:t xml:space="preserve">. </w:t>
      </w:r>
      <w:r w:rsidRPr="004B59E4">
        <w:rPr>
          <w:rFonts w:ascii="宋体" w:hAnsi="宋体" w:hint="eastAsia"/>
          <w:highlight w:val="yellow"/>
        </w:rPr>
        <w:t>风险发生所产生的后果</w:t>
      </w:r>
    </w:p>
    <w:p w14:paraId="6DABE389" w14:textId="77777777" w:rsidR="001862FD" w:rsidRDefault="001862FD" w:rsidP="001862FD">
      <w:r>
        <w:rPr>
          <w:noProof/>
        </w:rPr>
        <w:drawing>
          <wp:inline distT="0" distB="0" distL="0" distR="0" wp14:anchorId="4B3F1E85" wp14:editId="4F82B93F">
            <wp:extent cx="5274310" cy="10471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4DF80" w14:textId="58846491" w:rsidR="001862FD" w:rsidRDefault="001862FD" w:rsidP="001862FD"/>
    <w:p w14:paraId="6A13055C" w14:textId="76C18FD5" w:rsidR="001862FD" w:rsidRDefault="001862FD" w:rsidP="001862FD"/>
    <w:p w14:paraId="7AB7D06B" w14:textId="78C38464" w:rsidR="001862FD" w:rsidRDefault="001862FD" w:rsidP="001862FD"/>
    <w:p w14:paraId="7FBAE357" w14:textId="3FB079EA" w:rsidR="001862FD" w:rsidRDefault="001862FD" w:rsidP="001862FD"/>
    <w:p w14:paraId="7041E2D7" w14:textId="2AA85455" w:rsidR="001862FD" w:rsidRDefault="001862FD" w:rsidP="001862FD"/>
    <w:p w14:paraId="6C7AD866" w14:textId="77777777" w:rsidR="001862FD" w:rsidRPr="009A0725" w:rsidRDefault="001862FD" w:rsidP="001862FD"/>
    <w:p w14:paraId="48E42DA7" w14:textId="77777777" w:rsidR="001862FD" w:rsidRDefault="001862FD" w:rsidP="001862F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lastRenderedPageBreak/>
        <w:t>在软件开发过程中进行风险分析时，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19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活动的目的是辅助项目组建立处理风险的策略，有效的策略应考虑风险避免、风险监控、风险管理及意外事件计划。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74B83D07" w14:textId="77777777" w:rsidR="001862FD" w:rsidRDefault="001862FD" w:rsidP="001862F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19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风险识别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风险预测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风险评估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296148">
        <w:rPr>
          <w:highlight w:val="yellow"/>
        </w:rPr>
        <w:t>D</w:t>
      </w:r>
      <w:r w:rsidRPr="00296148">
        <w:rPr>
          <w:rFonts w:ascii="Consolas" w:hAnsi="Consolas"/>
          <w:highlight w:val="yellow"/>
        </w:rPr>
        <w:t xml:space="preserve">. </w:t>
      </w:r>
      <w:r w:rsidRPr="00296148">
        <w:rPr>
          <w:rFonts w:ascii="宋体" w:hAnsi="宋体" w:hint="eastAsia"/>
          <w:highlight w:val="yellow"/>
        </w:rPr>
        <w:t>风险控制</w:t>
      </w:r>
    </w:p>
    <w:p w14:paraId="5B0A1BD2" w14:textId="77777777" w:rsidR="001862FD" w:rsidRPr="0084039D" w:rsidRDefault="001862FD" w:rsidP="001862FD">
      <w:r>
        <w:rPr>
          <w:noProof/>
        </w:rPr>
        <w:drawing>
          <wp:inline distT="0" distB="0" distL="0" distR="0" wp14:anchorId="2DDA1EE2" wp14:editId="23DF848B">
            <wp:extent cx="5274310" cy="1953260"/>
            <wp:effectExtent l="0" t="0" r="2540" b="889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51DC" w14:textId="4E98E305" w:rsidR="000679FA" w:rsidRDefault="000679FA" w:rsidP="00251235"/>
    <w:p w14:paraId="3E1F4265" w14:textId="77777777" w:rsidR="001862FD" w:rsidRPr="00F168FB" w:rsidRDefault="001862FD" w:rsidP="001862FD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t>下列关于风险的叙述不正确的是：风险是指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17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>
        <w:rPr>
          <w:rFonts w:ascii="Consolas" w:hAnsi="Consolas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5042EE5D" w14:textId="77777777" w:rsidR="001862FD" w:rsidRDefault="001862FD" w:rsidP="001862F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17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可能发生的事件</w:t>
      </w:r>
    </w:p>
    <w:p w14:paraId="32BF3F2D" w14:textId="77777777" w:rsidR="001862FD" w:rsidRDefault="001862FD" w:rsidP="001862FD">
      <w:pPr>
        <w:ind w:firstLine="1179"/>
        <w:rPr>
          <w:rFonts w:ascii="宋体" w:hAnsi="宋体"/>
        </w:rPr>
      </w:pPr>
      <w:r w:rsidRPr="00296148">
        <w:rPr>
          <w:rFonts w:hint="eastAsia"/>
          <w:highlight w:val="yellow"/>
        </w:rPr>
        <w:t>B</w:t>
      </w:r>
      <w:r w:rsidRPr="00296148">
        <w:rPr>
          <w:rFonts w:ascii="Consolas" w:hAnsi="Consolas" w:hint="eastAsia"/>
          <w:highlight w:val="yellow"/>
        </w:rPr>
        <w:t xml:space="preserve">. </w:t>
      </w:r>
      <w:r w:rsidRPr="00296148">
        <w:rPr>
          <w:rFonts w:ascii="宋体" w:hAnsi="宋体" w:hint="eastAsia"/>
          <w:highlight w:val="yellow"/>
        </w:rPr>
        <w:t>—定会发生的事件</w:t>
      </w:r>
    </w:p>
    <w:p w14:paraId="6DE76F92" w14:textId="77777777" w:rsidR="001862FD" w:rsidRPr="00F168FB" w:rsidRDefault="001862FD" w:rsidP="001862F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会带来损失的事件</w:t>
      </w:r>
    </w:p>
    <w:p w14:paraId="62B02627" w14:textId="77777777" w:rsidR="001862FD" w:rsidRPr="00F168FB" w:rsidRDefault="001862FD" w:rsidP="001862FD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可能对其进行干预，以减少损失的事件</w:t>
      </w:r>
    </w:p>
    <w:p w14:paraId="1AB49896" w14:textId="77777777" w:rsidR="001862FD" w:rsidRDefault="001862FD" w:rsidP="001862F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D4E73FB" wp14:editId="65C43494">
            <wp:extent cx="5274310" cy="1851660"/>
            <wp:effectExtent l="0" t="0" r="254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0E8E" w14:textId="6AD9A82B" w:rsidR="000679FA" w:rsidRDefault="000679FA" w:rsidP="00251235"/>
    <w:p w14:paraId="3B155B1A" w14:textId="3D54DA6C" w:rsidR="001862FD" w:rsidRDefault="001862FD" w:rsidP="00251235"/>
    <w:p w14:paraId="7B4C433D" w14:textId="37BC6B7A" w:rsidR="001862FD" w:rsidRDefault="001862FD" w:rsidP="00251235"/>
    <w:p w14:paraId="69F74B52" w14:textId="77777777" w:rsidR="001862FD" w:rsidRDefault="001862FD" w:rsidP="00251235"/>
    <w:p w14:paraId="1B6708B4" w14:textId="5AC5A413" w:rsidR="000679FA" w:rsidRDefault="000679FA" w:rsidP="00251235"/>
    <w:p w14:paraId="6B346011" w14:textId="53564CFB" w:rsidR="000679FA" w:rsidRDefault="000679FA" w:rsidP="00251235"/>
    <w:p w14:paraId="04E8C1AF" w14:textId="77777777" w:rsidR="001862FD" w:rsidRPr="00E64E9C" w:rsidRDefault="001862FD" w:rsidP="001862FD">
      <w:pPr>
        <w:ind w:firstLineChars="200" w:firstLine="420"/>
        <w:rPr>
          <w:rFonts w:ascii="宋体" w:hAnsi="宋体"/>
        </w:rPr>
      </w:pPr>
      <w:r w:rsidRPr="00E64E9C">
        <w:rPr>
          <w:rFonts w:ascii="宋体" w:hAnsi="宋体" w:hint="eastAsia"/>
        </w:rPr>
        <w:lastRenderedPageBreak/>
        <w:t>以下关于风险管理的叙述中，不正确的是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19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705B0B2C" w14:textId="77777777" w:rsidR="001862FD" w:rsidRPr="00E64E9C" w:rsidRDefault="001862FD" w:rsidP="001862F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19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902591">
        <w:rPr>
          <w:rFonts w:hint="eastAsia"/>
          <w:highlight w:val="yellow"/>
        </w:rPr>
        <w:t>A</w:t>
      </w:r>
      <w:r w:rsidRPr="00902591">
        <w:rPr>
          <w:rFonts w:ascii="Consolas" w:hAnsi="Consolas" w:hint="eastAsia"/>
          <w:highlight w:val="yellow"/>
        </w:rPr>
        <w:t xml:space="preserve">. </w:t>
      </w:r>
      <w:r w:rsidRPr="00902591">
        <w:rPr>
          <w:rFonts w:ascii="宋体" w:hAnsi="宋体" w:hint="eastAsia"/>
          <w:highlight w:val="yellow"/>
        </w:rPr>
        <w:t>仅根据风险产生的后果来对风险排优先级</w:t>
      </w:r>
    </w:p>
    <w:p w14:paraId="6FC88474" w14:textId="77777777" w:rsidR="001862FD" w:rsidRPr="00E64E9C" w:rsidRDefault="001862FD" w:rsidP="001862FD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可以通过改变系统性能或功能需求来避免某些风险</w:t>
      </w:r>
    </w:p>
    <w:p w14:paraId="7A8E3E83" w14:textId="77777777" w:rsidR="001862FD" w:rsidRDefault="001862FD" w:rsidP="001862F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不可能去除所有风险，但可以通过采取行动来降低或者减轻风险</w:t>
      </w:r>
    </w:p>
    <w:p w14:paraId="3E0128D7" w14:textId="77777777" w:rsidR="001862FD" w:rsidRPr="00E64E9C" w:rsidRDefault="001862FD" w:rsidP="001862FD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在项目开发过程中，需要定期地评估和管理风险</w:t>
      </w:r>
    </w:p>
    <w:p w14:paraId="4D88A6AF" w14:textId="77777777" w:rsidR="001862FD" w:rsidRDefault="001862FD" w:rsidP="001862FD">
      <w:r>
        <w:rPr>
          <w:noProof/>
        </w:rPr>
        <w:drawing>
          <wp:inline distT="0" distB="0" distL="0" distR="0" wp14:anchorId="0E6F549B" wp14:editId="600D674B">
            <wp:extent cx="5274310" cy="231267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42D19" w14:textId="0C227D0C" w:rsidR="000679FA" w:rsidRDefault="000679FA" w:rsidP="00251235"/>
    <w:p w14:paraId="574C6EC8" w14:textId="77777777" w:rsidR="001862FD" w:rsidRPr="00300091" w:rsidRDefault="001862FD" w:rsidP="001862FD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t>若软件项目组对风险采用主动的控制方法，则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19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是最好的风险控制策略。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2A42E32C" w14:textId="77777777" w:rsidR="001862FD" w:rsidRDefault="001862FD" w:rsidP="001862F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19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3F6907">
        <w:rPr>
          <w:rFonts w:hint="eastAsia"/>
          <w:highlight w:val="yellow"/>
        </w:rPr>
        <w:t>A</w:t>
      </w:r>
      <w:r w:rsidRPr="003F6907">
        <w:rPr>
          <w:rFonts w:ascii="Consolas" w:hAnsi="Consolas" w:hint="eastAsia"/>
          <w:highlight w:val="yellow"/>
        </w:rPr>
        <w:t xml:space="preserve">. </w:t>
      </w:r>
      <w:r w:rsidRPr="003F6907">
        <w:rPr>
          <w:rFonts w:ascii="宋体" w:hAnsi="宋体" w:hint="eastAsia"/>
          <w:highlight w:val="yellow"/>
        </w:rPr>
        <w:t>风险避免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风险监控</w:t>
      </w:r>
    </w:p>
    <w:p w14:paraId="6311D3C4" w14:textId="77777777" w:rsidR="001862FD" w:rsidRDefault="001862FD" w:rsidP="001862F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风险消除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风险管理及意外事件计划</w:t>
      </w:r>
    </w:p>
    <w:p w14:paraId="3DF5FCAA" w14:textId="77777777" w:rsidR="001862FD" w:rsidRDefault="001862FD" w:rsidP="001862F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0EAE645" wp14:editId="6E9096BE">
            <wp:extent cx="5274310" cy="1217930"/>
            <wp:effectExtent l="0" t="0" r="2540" b="127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FB6B" w14:textId="0AA348C8" w:rsidR="000679FA" w:rsidRDefault="000679FA" w:rsidP="00251235"/>
    <w:p w14:paraId="5F8BC47C" w14:textId="77777777" w:rsidR="001862FD" w:rsidRPr="00DF1E63" w:rsidRDefault="001862FD" w:rsidP="001862FD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t>定义风险参照水准是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19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活动常用的技术。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0FFDB89E" w14:textId="77777777" w:rsidR="001862FD" w:rsidRPr="00DF1E63" w:rsidRDefault="001862FD" w:rsidP="001862F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19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风险识别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风险预测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EF0649">
        <w:rPr>
          <w:rFonts w:hint="eastAsia"/>
          <w:highlight w:val="yellow"/>
        </w:rPr>
        <w:t>C</w:t>
      </w:r>
      <w:r w:rsidRPr="00EF0649">
        <w:rPr>
          <w:rFonts w:ascii="Consolas" w:hAnsi="Consolas" w:hint="eastAsia"/>
          <w:highlight w:val="yellow"/>
        </w:rPr>
        <w:t xml:space="preserve">. </w:t>
      </w:r>
      <w:r w:rsidRPr="00EF0649">
        <w:rPr>
          <w:rFonts w:asciiTheme="minorEastAsia" w:hAnsiTheme="minorEastAsia" w:hint="eastAsia"/>
          <w:highlight w:val="yellow"/>
        </w:rPr>
        <w:t>风险评估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风险控制</w:t>
      </w:r>
    </w:p>
    <w:p w14:paraId="13A04AA3" w14:textId="77777777" w:rsidR="001862FD" w:rsidRDefault="001862FD" w:rsidP="001862FD">
      <w:r>
        <w:rPr>
          <w:noProof/>
        </w:rPr>
        <w:drawing>
          <wp:inline distT="0" distB="0" distL="0" distR="0" wp14:anchorId="075BFC67" wp14:editId="6EEE9CD5">
            <wp:extent cx="5274310" cy="1032510"/>
            <wp:effectExtent l="0" t="0" r="2540" b="0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8082" w14:textId="77777777" w:rsidR="001862FD" w:rsidRPr="00125CAD" w:rsidRDefault="001862FD" w:rsidP="001862FD">
      <w:pPr>
        <w:ind w:firstLineChars="200" w:firstLine="420"/>
        <w:rPr>
          <w:rFonts w:ascii="宋体" w:hAnsi="宋体"/>
        </w:rPr>
      </w:pPr>
      <w:r w:rsidRPr="00125CAD">
        <w:rPr>
          <w:rFonts w:ascii="宋体" w:hAnsi="宋体" w:hint="eastAsia"/>
        </w:rPr>
        <w:lastRenderedPageBreak/>
        <w:t>针对“关键职员在项目未完成时就跳槽”的风险，最不合适的风险管理策略是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19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33C7CC4D" w14:textId="77777777" w:rsidR="001862FD" w:rsidRPr="00125CAD" w:rsidRDefault="001862FD" w:rsidP="001862F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19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对每一个关键性的技术人员，要培养后备人员</w:t>
      </w:r>
    </w:p>
    <w:p w14:paraId="12F56DFB" w14:textId="77777777" w:rsidR="001862FD" w:rsidRPr="00125CAD" w:rsidRDefault="001862FD" w:rsidP="001862FD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建立项目组，以使大家都了解有关开发活动的信息</w:t>
      </w:r>
    </w:p>
    <w:p w14:paraId="6C88FF03" w14:textId="77777777" w:rsidR="001862FD" w:rsidRPr="00125CAD" w:rsidRDefault="001862FD" w:rsidP="001862FD">
      <w:pPr>
        <w:ind w:firstLine="1179"/>
        <w:rPr>
          <w:rFonts w:ascii="宋体" w:hAnsi="宋体"/>
        </w:rPr>
      </w:pPr>
      <w:r w:rsidRPr="004626EC">
        <w:rPr>
          <w:rFonts w:hint="eastAsia"/>
          <w:highlight w:val="yellow"/>
        </w:rPr>
        <w:t>C</w:t>
      </w:r>
      <w:r w:rsidRPr="004626EC">
        <w:rPr>
          <w:rFonts w:ascii="Consolas" w:hAnsi="Consolas" w:hint="eastAsia"/>
          <w:highlight w:val="yellow"/>
        </w:rPr>
        <w:t xml:space="preserve">. </w:t>
      </w:r>
      <w:r w:rsidRPr="004626EC">
        <w:rPr>
          <w:rFonts w:ascii="宋体" w:hAnsi="宋体" w:hint="eastAsia"/>
          <w:highlight w:val="yellow"/>
        </w:rPr>
        <w:t>临时招聘具有相关能力的新职员</w:t>
      </w:r>
    </w:p>
    <w:p w14:paraId="5EAC0535" w14:textId="77777777" w:rsidR="001862FD" w:rsidRPr="00125CAD" w:rsidRDefault="001862FD" w:rsidP="001862FD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对所有工作组织细致的评审</w:t>
      </w:r>
    </w:p>
    <w:p w14:paraId="0850AA7C" w14:textId="77777777" w:rsidR="001862FD" w:rsidRDefault="001862FD" w:rsidP="001862FD">
      <w:r>
        <w:rPr>
          <w:noProof/>
        </w:rPr>
        <w:drawing>
          <wp:inline distT="0" distB="0" distL="0" distR="0" wp14:anchorId="19A8FD90" wp14:editId="03143EBB">
            <wp:extent cx="5274310" cy="2053590"/>
            <wp:effectExtent l="0" t="0" r="2540" b="3810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0D90A" w14:textId="77777777" w:rsidR="000679FA" w:rsidRPr="00E83830" w:rsidRDefault="000679FA" w:rsidP="000679FA"/>
    <w:p w14:paraId="58143EA7" w14:textId="77777777" w:rsidR="001862FD" w:rsidRDefault="001862FD" w:rsidP="001862F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项目复杂性、规模和结构的不确定性属于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19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风险。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1BB4635D" w14:textId="77777777" w:rsidR="001862FD" w:rsidRDefault="001862FD" w:rsidP="001862F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19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 w:rsidRPr="00DD4501">
        <w:rPr>
          <w:highlight w:val="yellow"/>
        </w:rPr>
        <w:t>A</w:t>
      </w:r>
      <w:r w:rsidRPr="00DD4501">
        <w:rPr>
          <w:rFonts w:ascii="Consolas" w:hAnsi="Consolas"/>
          <w:highlight w:val="yellow"/>
        </w:rPr>
        <w:t xml:space="preserve">. </w:t>
      </w:r>
      <w:r w:rsidRPr="00DD4501">
        <w:rPr>
          <w:rFonts w:asciiTheme="minorEastAsia" w:hAnsiTheme="minorEastAsia" w:hint="eastAsia"/>
          <w:highlight w:val="yellow"/>
        </w:rPr>
        <w:t>项目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技术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经济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商业</w:t>
      </w:r>
    </w:p>
    <w:p w14:paraId="7254A054" w14:textId="77777777" w:rsidR="001862FD" w:rsidRDefault="001862FD" w:rsidP="001862FD">
      <w:r>
        <w:rPr>
          <w:noProof/>
        </w:rPr>
        <w:drawing>
          <wp:inline distT="0" distB="0" distL="0" distR="0" wp14:anchorId="3397A38A" wp14:editId="5B69A3B2">
            <wp:extent cx="5274310" cy="2042795"/>
            <wp:effectExtent l="0" t="0" r="2540" b="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BC4FF" w14:textId="3E1F821D" w:rsidR="000679FA" w:rsidRDefault="000679FA" w:rsidP="00251235"/>
    <w:p w14:paraId="59CF77D6" w14:textId="07353CC4" w:rsidR="001862FD" w:rsidRDefault="001862FD" w:rsidP="00251235"/>
    <w:p w14:paraId="2068CD86" w14:textId="6FA1487F" w:rsidR="001862FD" w:rsidRDefault="001862FD" w:rsidP="00251235"/>
    <w:p w14:paraId="19672088" w14:textId="2457C691" w:rsidR="001862FD" w:rsidRDefault="001862FD" w:rsidP="00251235"/>
    <w:p w14:paraId="56697540" w14:textId="26C40A84" w:rsidR="001862FD" w:rsidRDefault="001862FD" w:rsidP="00251235"/>
    <w:p w14:paraId="7D461026" w14:textId="77777777" w:rsidR="001862FD" w:rsidRDefault="001862FD" w:rsidP="00251235"/>
    <w:p w14:paraId="37125EE1" w14:textId="77777777" w:rsidR="001862FD" w:rsidRPr="00CC1395" w:rsidRDefault="001862FD" w:rsidP="001862FD">
      <w:pPr>
        <w:ind w:firstLineChars="200"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lastRenderedPageBreak/>
        <w:t>某个项目在开发时采用了不成熟的前沿技术，由此而带来的风险属于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17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风险。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56CEBF5F" w14:textId="77777777" w:rsidR="001862FD" w:rsidRPr="00CC1395" w:rsidRDefault="001862FD" w:rsidP="001862F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17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市场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313969">
        <w:rPr>
          <w:rFonts w:hint="eastAsia"/>
          <w:highlight w:val="yellow"/>
        </w:rPr>
        <w:t>B</w:t>
      </w:r>
      <w:r w:rsidRPr="00313969">
        <w:rPr>
          <w:rFonts w:ascii="Consolas" w:hAnsi="Consolas" w:hint="eastAsia"/>
          <w:highlight w:val="yellow"/>
        </w:rPr>
        <w:t xml:space="preserve">. </w:t>
      </w:r>
      <w:r w:rsidRPr="00313969">
        <w:rPr>
          <w:rFonts w:asciiTheme="minorEastAsia" w:hAnsiTheme="minorEastAsia" w:hint="eastAsia"/>
          <w:highlight w:val="yellow"/>
        </w:rPr>
        <w:t>技术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经济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商业</w:t>
      </w:r>
    </w:p>
    <w:p w14:paraId="549083FD" w14:textId="77777777" w:rsidR="001862FD" w:rsidRDefault="001862FD" w:rsidP="001862FD">
      <w:r>
        <w:rPr>
          <w:noProof/>
        </w:rPr>
        <w:drawing>
          <wp:inline distT="0" distB="0" distL="0" distR="0" wp14:anchorId="47247101" wp14:editId="5C100303">
            <wp:extent cx="5274310" cy="1750060"/>
            <wp:effectExtent l="0" t="0" r="2540" b="254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7B14" w14:textId="7442AE77" w:rsidR="00755B6E" w:rsidRDefault="00755B6E" w:rsidP="00251235"/>
    <w:p w14:paraId="42DF095C" w14:textId="77777777" w:rsidR="001862FD" w:rsidRPr="008F1B62" w:rsidRDefault="001862FD" w:rsidP="001862FD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t>风险的优先级通常是根据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19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设定。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0176DE86" w14:textId="77777777" w:rsidR="001862FD" w:rsidRPr="008F1B62" w:rsidRDefault="001862FD" w:rsidP="001862F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19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风险影响（</w:t>
      </w:r>
      <w:r w:rsidRPr="007E420F">
        <w:rPr>
          <w:rFonts w:hint="eastAsia"/>
        </w:rPr>
        <w:t>Risk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Impact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风险概率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Risk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Probability</w:t>
      </w:r>
      <w:r>
        <w:rPr>
          <w:rFonts w:asciiTheme="minorEastAsia" w:hAnsiTheme="minorEastAsia" w:hint="eastAsia"/>
        </w:rPr>
        <w:t>）</w:t>
      </w:r>
    </w:p>
    <w:p w14:paraId="484374D3" w14:textId="77777777" w:rsidR="001862FD" w:rsidRPr="008F1B62" w:rsidRDefault="001862FD" w:rsidP="001862FD">
      <w:pPr>
        <w:ind w:firstLine="1179"/>
        <w:rPr>
          <w:rFonts w:asciiTheme="minorEastAsia" w:hAnsiTheme="minorEastAsia"/>
        </w:rPr>
      </w:pPr>
      <w:r w:rsidRPr="00413E0A">
        <w:rPr>
          <w:rFonts w:hint="eastAsia"/>
          <w:highlight w:val="yellow"/>
        </w:rPr>
        <w:t>C</w:t>
      </w:r>
      <w:r w:rsidRPr="00413E0A">
        <w:rPr>
          <w:rFonts w:ascii="Consolas" w:hAnsi="Consolas" w:hint="eastAsia"/>
          <w:highlight w:val="yellow"/>
        </w:rPr>
        <w:t xml:space="preserve">. </w:t>
      </w:r>
      <w:r w:rsidRPr="00413E0A">
        <w:rPr>
          <w:rFonts w:asciiTheme="minorEastAsia" w:hAnsiTheme="minorEastAsia" w:hint="eastAsia"/>
          <w:highlight w:val="yellow"/>
        </w:rPr>
        <w:t>风险暴露（</w:t>
      </w:r>
      <w:r w:rsidRPr="00413E0A">
        <w:rPr>
          <w:rFonts w:hint="eastAsia"/>
          <w:highlight w:val="yellow"/>
        </w:rPr>
        <w:t>Risk</w:t>
      </w:r>
      <w:r w:rsidRPr="00413E0A">
        <w:rPr>
          <w:rFonts w:ascii="Consolas" w:hAnsi="Consolas" w:hint="eastAsia"/>
          <w:highlight w:val="yellow"/>
        </w:rPr>
        <w:t xml:space="preserve"> </w:t>
      </w:r>
      <w:r w:rsidRPr="00413E0A">
        <w:rPr>
          <w:rFonts w:hint="eastAsia"/>
          <w:highlight w:val="yellow"/>
        </w:rPr>
        <w:t>Exposure</w:t>
      </w:r>
      <w:r w:rsidRPr="00413E0A">
        <w:rPr>
          <w:rFonts w:asciiTheme="minorEastAsia" w:hAnsiTheme="minorEastAsia" w:hint="eastAsia"/>
          <w:highlight w:val="yellow"/>
        </w:rPr>
        <w:t>）</w:t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风险控制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Risk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Control</w:t>
      </w:r>
      <w:r>
        <w:rPr>
          <w:rFonts w:asciiTheme="minorEastAsia" w:hAnsiTheme="minorEastAsia" w:hint="eastAsia"/>
        </w:rPr>
        <w:t>）</w:t>
      </w:r>
    </w:p>
    <w:p w14:paraId="5EE59AB1" w14:textId="77777777" w:rsidR="001862FD" w:rsidRPr="00732720" w:rsidRDefault="001862FD" w:rsidP="001862FD">
      <w:r>
        <w:rPr>
          <w:noProof/>
        </w:rPr>
        <w:drawing>
          <wp:inline distT="0" distB="0" distL="0" distR="0" wp14:anchorId="296C6E04" wp14:editId="3FC550A4">
            <wp:extent cx="5274310" cy="1875790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0357" w14:textId="2A4ADD54" w:rsidR="00755B6E" w:rsidRDefault="00755B6E" w:rsidP="00251235"/>
    <w:p w14:paraId="1519A307" w14:textId="13901046" w:rsidR="001862FD" w:rsidRDefault="001862FD" w:rsidP="00251235"/>
    <w:p w14:paraId="18CD00E8" w14:textId="0BA895F5" w:rsidR="001862FD" w:rsidRDefault="001862FD" w:rsidP="00251235"/>
    <w:p w14:paraId="5D8D8B07" w14:textId="1A1B8022" w:rsidR="001862FD" w:rsidRDefault="001862FD" w:rsidP="00251235"/>
    <w:p w14:paraId="2C0F641B" w14:textId="65802BC9" w:rsidR="001862FD" w:rsidRDefault="001862FD" w:rsidP="00251235"/>
    <w:p w14:paraId="011C9EE8" w14:textId="4208D870" w:rsidR="001862FD" w:rsidRDefault="001862FD" w:rsidP="00251235"/>
    <w:p w14:paraId="68641654" w14:textId="62B9916B" w:rsidR="001862FD" w:rsidRDefault="001862FD" w:rsidP="00251235"/>
    <w:p w14:paraId="040CAE36" w14:textId="7583F627" w:rsidR="001862FD" w:rsidRDefault="001862FD" w:rsidP="00251235"/>
    <w:p w14:paraId="62871A45" w14:textId="7407BCAE" w:rsidR="001862FD" w:rsidRDefault="001862FD" w:rsidP="00251235"/>
    <w:p w14:paraId="25622FA0" w14:textId="77777777" w:rsidR="001862FD" w:rsidRDefault="001862FD" w:rsidP="00251235"/>
    <w:p w14:paraId="55F9C0B2" w14:textId="77777777" w:rsidR="001862FD" w:rsidRPr="000D0990" w:rsidRDefault="001862FD" w:rsidP="001862FD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lastRenderedPageBreak/>
        <w:t>以下叙述中，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19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不是一个风险。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6962424E" w14:textId="77777777" w:rsidR="001862FD" w:rsidRPr="000D0990" w:rsidRDefault="001862FD" w:rsidP="001862FD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19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由另一个小组开发的子系统可能推迟交付，导致系统不能按时交付客户</w:t>
      </w:r>
    </w:p>
    <w:p w14:paraId="79969BC6" w14:textId="77777777" w:rsidR="001862FD" w:rsidRPr="00923474" w:rsidRDefault="001862FD" w:rsidP="001862FD">
      <w:pPr>
        <w:ind w:firstLine="1179"/>
        <w:rPr>
          <w:rFonts w:ascii="宋体" w:hAnsi="宋体"/>
          <w:highlight w:val="yellow"/>
        </w:rPr>
      </w:pPr>
      <w:r w:rsidRPr="00923474">
        <w:rPr>
          <w:highlight w:val="yellow"/>
        </w:rPr>
        <w:t>B</w:t>
      </w:r>
      <w:r w:rsidRPr="00923474">
        <w:rPr>
          <w:rFonts w:ascii="Consolas" w:hAnsi="Consolas"/>
          <w:highlight w:val="yellow"/>
        </w:rPr>
        <w:t xml:space="preserve">. </w:t>
      </w:r>
      <w:r w:rsidRPr="00923474">
        <w:rPr>
          <w:rFonts w:ascii="宋体" w:hAnsi="宋体"/>
          <w:highlight w:val="yellow"/>
        </w:rPr>
        <w:t>客户不清楚想要开发什么样的软件，因此开发小组开发原型帮助其确定需</w:t>
      </w:r>
    </w:p>
    <w:p w14:paraId="21E2FB49" w14:textId="77777777" w:rsidR="001862FD" w:rsidRPr="000D0990" w:rsidRDefault="001862FD" w:rsidP="001862FD">
      <w:pPr>
        <w:ind w:firstLine="1179"/>
        <w:rPr>
          <w:rFonts w:ascii="宋体" w:hAnsi="宋体"/>
        </w:rPr>
      </w:pPr>
      <w:r w:rsidRPr="00923474">
        <w:rPr>
          <w:rFonts w:ascii="宋体" w:hAnsi="宋体"/>
          <w:highlight w:val="yellow"/>
        </w:rPr>
        <w:t>求</w:t>
      </w:r>
    </w:p>
    <w:p w14:paraId="1BCED8D8" w14:textId="77777777" w:rsidR="001862FD" w:rsidRPr="000D0990" w:rsidRDefault="001862FD" w:rsidP="001862FD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开发团队可能没有正确理解客户的需求</w:t>
      </w:r>
    </w:p>
    <w:p w14:paraId="69618838" w14:textId="77777777" w:rsidR="001862FD" w:rsidRDefault="001862FD" w:rsidP="001862FD">
      <w:pPr>
        <w:ind w:firstLine="1179"/>
        <w:rPr>
          <w:rFonts w:ascii="宋体" w:hAnsi="宋体"/>
        </w:rPr>
      </w:pP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开发团队核心成员可能在系统开发过程中离职</w:t>
      </w:r>
    </w:p>
    <w:p w14:paraId="5DB3BD8F" w14:textId="77777777" w:rsidR="001862FD" w:rsidRDefault="001862FD" w:rsidP="001862FD">
      <w:r>
        <w:rPr>
          <w:noProof/>
        </w:rPr>
        <w:drawing>
          <wp:inline distT="0" distB="0" distL="0" distR="0" wp14:anchorId="537C0265" wp14:editId="5774C8A9">
            <wp:extent cx="5274310" cy="1206500"/>
            <wp:effectExtent l="0" t="0" r="2540" b="0"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60C5D" w14:textId="77777777" w:rsidR="00427D9E" w:rsidRPr="00E83830" w:rsidRDefault="00427D9E" w:rsidP="00427D9E"/>
    <w:p w14:paraId="1E2349F1" w14:textId="77777777" w:rsidR="001862FD" w:rsidRPr="00E00856" w:rsidRDefault="001862FD" w:rsidP="001862FD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t>以下不属于软件项目风险的是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19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4AD86383" w14:textId="77777777" w:rsidR="001862FD" w:rsidRDefault="001862FD" w:rsidP="001862F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19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107DD8">
        <w:rPr>
          <w:rFonts w:hint="eastAsia"/>
          <w:highlight w:val="yellow"/>
        </w:rPr>
        <w:t>A</w:t>
      </w:r>
      <w:r w:rsidRPr="00107DD8">
        <w:rPr>
          <w:rFonts w:ascii="Consolas" w:hAnsi="Consolas"/>
          <w:highlight w:val="yellow"/>
        </w:rPr>
        <w:t xml:space="preserve">. </w:t>
      </w:r>
      <w:r w:rsidRPr="00107DD8">
        <w:rPr>
          <w:rFonts w:asciiTheme="minorEastAsia" w:hAnsiTheme="minorEastAsia" w:hint="eastAsia"/>
          <w:highlight w:val="yellow"/>
        </w:rPr>
        <w:t>团队成员可以进行良好沟通</w:t>
      </w:r>
    </w:p>
    <w:p w14:paraId="6A6E84EF" w14:textId="77777777" w:rsidR="001862FD" w:rsidRDefault="001862FD" w:rsidP="001862FD">
      <w:pPr>
        <w:ind w:firstLine="1179"/>
        <w:rPr>
          <w:rFonts w:asciiTheme="minorEastAsia" w:hAnsiTheme="minorEastAsia"/>
        </w:rPr>
      </w:pP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团队成员离职</w:t>
      </w:r>
    </w:p>
    <w:p w14:paraId="2CEEB7B1" w14:textId="77777777" w:rsidR="001862FD" w:rsidRDefault="001862FD" w:rsidP="001862FD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团队成员缺乏某方面培训</w:t>
      </w:r>
    </w:p>
    <w:p w14:paraId="5D09C63C" w14:textId="77777777" w:rsidR="001862FD" w:rsidRDefault="001862FD" w:rsidP="001862FD">
      <w:pPr>
        <w:ind w:firstLine="1179"/>
        <w:rPr>
          <w:rFonts w:asciiTheme="minorEastAsia" w:hAnsiTheme="minorEastAsia"/>
        </w:rPr>
      </w:pP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招不到符合项目技术要求的团队成员</w:t>
      </w:r>
    </w:p>
    <w:p w14:paraId="5B06C9D5" w14:textId="77777777" w:rsidR="001862FD" w:rsidRDefault="001862FD" w:rsidP="001862FD">
      <w:r>
        <w:rPr>
          <w:noProof/>
        </w:rPr>
        <w:drawing>
          <wp:inline distT="0" distB="0" distL="0" distR="0" wp14:anchorId="2E79C8A5" wp14:editId="11133ABC">
            <wp:extent cx="5274310" cy="1007110"/>
            <wp:effectExtent l="0" t="0" r="2540" b="254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1836C" w14:textId="75F2DC87" w:rsidR="00427D9E" w:rsidRDefault="00427D9E" w:rsidP="00427D9E"/>
    <w:p w14:paraId="010329F2" w14:textId="716CE8FA" w:rsidR="001862FD" w:rsidRDefault="001862FD" w:rsidP="00427D9E"/>
    <w:p w14:paraId="7A32A445" w14:textId="03D4F490" w:rsidR="001862FD" w:rsidRDefault="001862FD" w:rsidP="00427D9E"/>
    <w:p w14:paraId="1BB6F7C8" w14:textId="554C615D" w:rsidR="001862FD" w:rsidRDefault="001862FD" w:rsidP="00427D9E"/>
    <w:p w14:paraId="6E3FFEFB" w14:textId="2825C6FD" w:rsidR="001862FD" w:rsidRDefault="001862FD" w:rsidP="00427D9E"/>
    <w:p w14:paraId="4C4FAFA7" w14:textId="2812680B" w:rsidR="001862FD" w:rsidRDefault="001862FD" w:rsidP="00427D9E"/>
    <w:p w14:paraId="652E47AF" w14:textId="3B80EEAC" w:rsidR="001862FD" w:rsidRDefault="001862FD" w:rsidP="00427D9E"/>
    <w:p w14:paraId="5C511E1D" w14:textId="2EFD3260" w:rsidR="001862FD" w:rsidRDefault="001862FD" w:rsidP="00427D9E"/>
    <w:p w14:paraId="0BBA6BD7" w14:textId="77777777" w:rsidR="001862FD" w:rsidRPr="00E83830" w:rsidRDefault="001862FD" w:rsidP="00427D9E"/>
    <w:p w14:paraId="3C7EC3AE" w14:textId="77777777" w:rsidR="001862FD" w:rsidRPr="00C4004B" w:rsidRDefault="001862FD" w:rsidP="001862FD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lastRenderedPageBreak/>
        <w:t>以下关于软件风险的叙述中，不正确的是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19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6625B344" w14:textId="77777777" w:rsidR="001862FD" w:rsidRPr="00C4004B" w:rsidRDefault="001862FD" w:rsidP="001862F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t>19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风险是可能发生的事件</w:t>
      </w:r>
    </w:p>
    <w:p w14:paraId="4F5B155D" w14:textId="77777777" w:rsidR="001862FD" w:rsidRPr="00C4004B" w:rsidRDefault="001862FD" w:rsidP="001862FD">
      <w:pPr>
        <w:ind w:firstLine="1179"/>
        <w:rPr>
          <w:rFonts w:ascii="宋体" w:hAnsi="宋体"/>
        </w:rPr>
      </w:pP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如果发生风险，风险的本质</w:t>
      </w:r>
      <w:r>
        <w:rPr>
          <w:rFonts w:ascii="宋体" w:hAnsi="宋体" w:hint="eastAsia"/>
        </w:rPr>
        <w:t>、</w:t>
      </w:r>
      <w:r w:rsidRPr="00C4004B">
        <w:rPr>
          <w:rFonts w:ascii="宋体" w:hAnsi="宋体"/>
        </w:rPr>
        <w:t>范围和时间可能会影响风险所产生的后果</w:t>
      </w:r>
    </w:p>
    <w:p w14:paraId="744F6C92" w14:textId="77777777" w:rsidR="001862FD" w:rsidRPr="00C4004B" w:rsidRDefault="001862FD" w:rsidP="001862FD">
      <w:pPr>
        <w:ind w:firstLine="1179"/>
        <w:rPr>
          <w:rFonts w:ascii="宋体" w:hAnsi="宋体"/>
        </w:rPr>
      </w:pPr>
      <w:r w:rsidRPr="00D61545">
        <w:rPr>
          <w:highlight w:val="yellow"/>
        </w:rPr>
        <w:t>C</w:t>
      </w:r>
      <w:r w:rsidRPr="00D61545">
        <w:rPr>
          <w:rFonts w:ascii="Consolas" w:hAnsi="Consolas"/>
          <w:highlight w:val="yellow"/>
        </w:rPr>
        <w:t xml:space="preserve">. </w:t>
      </w:r>
      <w:r w:rsidRPr="00D61545">
        <w:rPr>
          <w:rFonts w:ascii="宋体" w:hAnsi="宋体"/>
          <w:highlight w:val="yellow"/>
        </w:rPr>
        <w:t>如果风险可以预测，可以避免其发生</w:t>
      </w:r>
    </w:p>
    <w:p w14:paraId="26050A70" w14:textId="77777777" w:rsidR="001862FD" w:rsidRDefault="001862FD" w:rsidP="001862FD">
      <w:pPr>
        <w:ind w:firstLine="1179"/>
        <w:rPr>
          <w:rFonts w:ascii="宋体" w:hAnsi="宋体"/>
        </w:rPr>
      </w:pP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可以对风险进行控制</w:t>
      </w:r>
    </w:p>
    <w:p w14:paraId="2A6E25A8" w14:textId="77777777" w:rsidR="001862FD" w:rsidRDefault="001862FD" w:rsidP="001862FD">
      <w:r>
        <w:rPr>
          <w:noProof/>
        </w:rPr>
        <w:drawing>
          <wp:inline distT="0" distB="0" distL="0" distR="0" wp14:anchorId="5EA775FF" wp14:editId="59669AEA">
            <wp:extent cx="5274310" cy="1421765"/>
            <wp:effectExtent l="0" t="0" r="2540" b="6985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14D2" w14:textId="77777777" w:rsidR="00427D9E" w:rsidRPr="00E83830" w:rsidRDefault="00427D9E" w:rsidP="00427D9E"/>
    <w:p w14:paraId="1C2F0F58" w14:textId="77777777" w:rsidR="001862FD" w:rsidRPr="00E01B9F" w:rsidRDefault="001862FD" w:rsidP="001862F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下列关于风险的叙述中，不正确的是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1</w:t>
      </w:r>
      <w:r w:rsidRPr="007E420F">
        <w:rPr>
          <w:rFonts w:cs="Arial"/>
          <w:u w:val="single"/>
        </w:rPr>
        <w:t>9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546C7251" w14:textId="77777777" w:rsidR="001862FD" w:rsidRDefault="001862FD" w:rsidP="001862FD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1</w:t>
      </w:r>
      <w:r>
        <w:t>9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风险是可能发生的事件</w:t>
      </w:r>
    </w:p>
    <w:p w14:paraId="5F6A74FA" w14:textId="77777777" w:rsidR="001862FD" w:rsidRDefault="001862FD" w:rsidP="001862FD">
      <w:pPr>
        <w:ind w:firstLine="1179"/>
        <w:rPr>
          <w:rFonts w:ascii="宋体" w:hAnsi="宋体"/>
        </w:rPr>
      </w:pPr>
      <w:r w:rsidRPr="00E05C08">
        <w:rPr>
          <w:rFonts w:hint="eastAsia"/>
          <w:highlight w:val="yellow"/>
        </w:rPr>
        <w:t>B</w:t>
      </w:r>
      <w:r w:rsidRPr="00E05C08">
        <w:rPr>
          <w:rFonts w:ascii="Consolas" w:hAnsi="Consolas" w:hint="eastAsia"/>
          <w:highlight w:val="yellow"/>
        </w:rPr>
        <w:t xml:space="preserve">. </w:t>
      </w:r>
      <w:r w:rsidRPr="00E05C08">
        <w:rPr>
          <w:rFonts w:ascii="宋体" w:hAnsi="宋体" w:hint="eastAsia"/>
          <w:highlight w:val="yellow"/>
        </w:rPr>
        <w:t>如果能预测到风险，则可以避免其发生</w:t>
      </w:r>
    </w:p>
    <w:p w14:paraId="121675B6" w14:textId="77777777" w:rsidR="001862FD" w:rsidRDefault="001862FD" w:rsidP="001862F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风险是可能会带来损失的事件</w:t>
      </w:r>
    </w:p>
    <w:p w14:paraId="02AE8743" w14:textId="77777777" w:rsidR="001862FD" w:rsidRPr="00E01B9F" w:rsidRDefault="001862FD" w:rsidP="001862FD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对于风险进行干预，以期减少损失</w:t>
      </w:r>
    </w:p>
    <w:p w14:paraId="7C87B508" w14:textId="77777777" w:rsidR="001862FD" w:rsidRPr="00360349" w:rsidRDefault="001862FD" w:rsidP="001862FD"/>
    <w:p w14:paraId="2E19DFB8" w14:textId="77777777" w:rsidR="001862FD" w:rsidRPr="00AE60D2" w:rsidRDefault="001862FD" w:rsidP="001862FD">
      <w:pPr>
        <w:ind w:firstLine="420"/>
        <w:rPr>
          <w:rFonts w:ascii="宋体" w:hAnsi="宋体"/>
        </w:rPr>
      </w:pPr>
      <w:r>
        <w:rPr>
          <w:rFonts w:hint="eastAsia"/>
        </w:rPr>
        <w:t>在风险管理中，通常需要进行风险监测，其目的不包括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17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31A869B1" w14:textId="77777777" w:rsidR="001862FD" w:rsidRDefault="001862FD" w:rsidP="001862FD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>
        <w:t>17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ED5DFE">
        <w:rPr>
          <w:rFonts w:hint="eastAsia"/>
          <w:highlight w:val="yellow"/>
        </w:rPr>
        <w:t>A</w:t>
      </w:r>
      <w:r w:rsidRPr="00ED5DFE">
        <w:rPr>
          <w:rFonts w:ascii="Consolas" w:hAnsi="Consolas" w:hint="eastAsia"/>
          <w:highlight w:val="yellow"/>
        </w:rPr>
        <w:t xml:space="preserve">. </w:t>
      </w:r>
      <w:r w:rsidRPr="00ED5DFE">
        <w:rPr>
          <w:rFonts w:ascii="Consolas" w:hAnsi="Consolas" w:hint="eastAsia"/>
          <w:highlight w:val="yellow"/>
        </w:rPr>
        <w:t>消除风险</w:t>
      </w:r>
    </w:p>
    <w:p w14:paraId="24EB6898" w14:textId="77777777" w:rsidR="001862FD" w:rsidRDefault="001862FD" w:rsidP="001862FD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评估所预测的风险是否发生</w:t>
      </w:r>
    </w:p>
    <w:p w14:paraId="76185905" w14:textId="77777777" w:rsidR="001862FD" w:rsidRDefault="001862FD" w:rsidP="001862FD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保证正确实施了风险缓解步骤</w:t>
      </w:r>
    </w:p>
    <w:p w14:paraId="1F1C11CD" w14:textId="77777777" w:rsidR="001862FD" w:rsidRDefault="001862FD" w:rsidP="001862FD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收集用于后续进行风险分析的信息</w:t>
      </w:r>
    </w:p>
    <w:p w14:paraId="73117453" w14:textId="77777777" w:rsidR="00755B6E" w:rsidRPr="001862FD" w:rsidRDefault="00755B6E" w:rsidP="00251235"/>
    <w:sectPr w:rsidR="00755B6E" w:rsidRPr="001862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6A847" w14:textId="77777777" w:rsidR="0053419A" w:rsidRDefault="0053419A" w:rsidP="00C4528D">
      <w:pPr>
        <w:spacing w:line="240" w:lineRule="auto"/>
      </w:pPr>
      <w:r>
        <w:separator/>
      </w:r>
    </w:p>
  </w:endnote>
  <w:endnote w:type="continuationSeparator" w:id="0">
    <w:p w14:paraId="2F22A27C" w14:textId="77777777" w:rsidR="0053419A" w:rsidRDefault="0053419A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2EC0E" w14:textId="77777777" w:rsidR="0053419A" w:rsidRDefault="0053419A" w:rsidP="00C4528D">
      <w:pPr>
        <w:spacing w:line="240" w:lineRule="auto"/>
      </w:pPr>
      <w:r>
        <w:separator/>
      </w:r>
    </w:p>
  </w:footnote>
  <w:footnote w:type="continuationSeparator" w:id="0">
    <w:p w14:paraId="2F70E822" w14:textId="77777777" w:rsidR="0053419A" w:rsidRDefault="0053419A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679FA"/>
    <w:rsid w:val="000B14ED"/>
    <w:rsid w:val="000E1563"/>
    <w:rsid w:val="001522D8"/>
    <w:rsid w:val="001862FD"/>
    <w:rsid w:val="001A7368"/>
    <w:rsid w:val="002115FF"/>
    <w:rsid w:val="00251235"/>
    <w:rsid w:val="002B04AE"/>
    <w:rsid w:val="00335511"/>
    <w:rsid w:val="00383A6A"/>
    <w:rsid w:val="003D7F78"/>
    <w:rsid w:val="003F34B9"/>
    <w:rsid w:val="003F42F0"/>
    <w:rsid w:val="00427D9E"/>
    <w:rsid w:val="00467870"/>
    <w:rsid w:val="004A645C"/>
    <w:rsid w:val="004B50B7"/>
    <w:rsid w:val="0053419A"/>
    <w:rsid w:val="0054227B"/>
    <w:rsid w:val="005431FC"/>
    <w:rsid w:val="005E32A7"/>
    <w:rsid w:val="00755B6E"/>
    <w:rsid w:val="0075710B"/>
    <w:rsid w:val="007A418F"/>
    <w:rsid w:val="00832588"/>
    <w:rsid w:val="008343F4"/>
    <w:rsid w:val="00932B74"/>
    <w:rsid w:val="00970292"/>
    <w:rsid w:val="009C66A1"/>
    <w:rsid w:val="009D11EC"/>
    <w:rsid w:val="00AB5C6D"/>
    <w:rsid w:val="00AE5D92"/>
    <w:rsid w:val="00AF466E"/>
    <w:rsid w:val="00B978A0"/>
    <w:rsid w:val="00BC5959"/>
    <w:rsid w:val="00BD3BD0"/>
    <w:rsid w:val="00BF76B2"/>
    <w:rsid w:val="00C4528D"/>
    <w:rsid w:val="00C941D7"/>
    <w:rsid w:val="00D83265"/>
    <w:rsid w:val="00E025CF"/>
    <w:rsid w:val="00E21EA4"/>
    <w:rsid w:val="00F050ED"/>
    <w:rsid w:val="00F11642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6u411C7U9?p=12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294</Words>
  <Characters>1679</Characters>
  <Application>Microsoft Office Word</Application>
  <DocSecurity>0</DocSecurity>
  <Lines>13</Lines>
  <Paragraphs>3</Paragraphs>
  <ScaleCrop>false</ScaleCrop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27</cp:revision>
  <dcterms:created xsi:type="dcterms:W3CDTF">2021-12-30T17:32:00Z</dcterms:created>
  <dcterms:modified xsi:type="dcterms:W3CDTF">2022-04-19T05:18:00Z</dcterms:modified>
</cp:coreProperties>
</file>