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CF75068" w:rsidR="000B14ED" w:rsidRDefault="00F4507F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420AF6">
        <w:t>88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420AF6">
        <w:t>90</w:t>
      </w:r>
      <w:r w:rsidR="000B14ED">
        <w:rPr>
          <w:rFonts w:hint="eastAsia"/>
        </w:rPr>
        <w:t>：</w:t>
      </w:r>
      <w:hyperlink r:id="rId6" w:history="1">
        <w:r w:rsidR="001C7C0D">
          <w:rPr>
            <w:rStyle w:val="af8"/>
          </w:rPr>
          <w:t>https://www.bilibili.com/video/BV1jY411b73f?p=88</w:t>
        </w:r>
      </w:hyperlink>
    </w:p>
    <w:p w14:paraId="3F5B48DB" w14:textId="4DAF411C" w:rsidR="00933C5B" w:rsidRDefault="00933C5B" w:rsidP="000B14ED"/>
    <w:p w14:paraId="5761A078" w14:textId="1715B8F3" w:rsidR="008F1B66" w:rsidRPr="008F1B66" w:rsidRDefault="008F1B66" w:rsidP="000B14ED">
      <w:r>
        <w:rPr>
          <w:rFonts w:hint="eastAsia"/>
        </w:rPr>
        <w:t>设有一个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hint="eastAsia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</w:rPr>
          <m:t>n</m:t>
        </m:r>
      </m:oMath>
      <w:r>
        <w:rPr>
          <w:rFonts w:hint="eastAsia"/>
        </w:rPr>
        <w:t>的矩阵，若矩阵中的任意一个元素都有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i,j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j,i</m:t>
            </m:r>
          </m:sub>
        </m:sSub>
      </m:oMath>
      <w:r>
        <w:rPr>
          <w:rFonts w:hint="eastAsia"/>
        </w:rPr>
        <w:t>则该矩阵为</w:t>
      </w:r>
      <w:r w:rsidRPr="00420AF6">
        <w:rPr>
          <w:rFonts w:hint="eastAsia"/>
          <w:highlight w:val="yellow"/>
        </w:rPr>
        <w:t>对称矩阵</w:t>
      </w:r>
    </w:p>
    <w:p w14:paraId="182B4FB2" w14:textId="3890FF70" w:rsidR="008F1B66" w:rsidRDefault="008F1B66" w:rsidP="000B14ED"/>
    <w:p w14:paraId="2DA4424E" w14:textId="10FFF1E8" w:rsidR="000B04F2" w:rsidRDefault="000B04F2" w:rsidP="000B14ED">
      <w:r>
        <w:rPr>
          <w:rFonts w:hint="eastAsia"/>
        </w:rPr>
        <w:t>下方的公式都是基于存储的一维数组下标是从</w:t>
      </w:r>
      <w:r>
        <w:rPr>
          <w:rFonts w:hint="eastAsia"/>
        </w:rPr>
        <w:t>1</w:t>
      </w:r>
      <w:r>
        <w:rPr>
          <w:rFonts w:hint="eastAsia"/>
        </w:rPr>
        <w:t>开始的，在软考的题目里面是适用的。</w:t>
      </w:r>
    </w:p>
    <w:p w14:paraId="45F00296" w14:textId="4D39F16A" w:rsidR="000B04F2" w:rsidRDefault="000B04F2" w:rsidP="000B14ED">
      <w:pPr>
        <w:rPr>
          <w:rFonts w:hint="eastAsia"/>
        </w:rPr>
      </w:pPr>
      <w:r>
        <w:rPr>
          <w:rFonts w:hint="eastAsia"/>
        </w:rPr>
        <w:t>如果一维数组的下标是从</w:t>
      </w:r>
      <w:r>
        <w:rPr>
          <w:rFonts w:hint="eastAsia"/>
        </w:rPr>
        <w:t>0</w:t>
      </w:r>
      <w:r>
        <w:rPr>
          <w:rFonts w:hint="eastAsia"/>
        </w:rPr>
        <w:t>开始的，那需要在后面补上一个减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14:paraId="70090592" w14:textId="77777777" w:rsidR="000B04F2" w:rsidRPr="000B04F2" w:rsidRDefault="000B04F2" w:rsidP="000B14ED">
      <w:pPr>
        <w:rPr>
          <w:rFonts w:hint="eastAsia"/>
        </w:rPr>
      </w:pPr>
    </w:p>
    <w:p w14:paraId="7FBC33DF" w14:textId="60CB9A36" w:rsidR="007A2457" w:rsidRDefault="007A2457" w:rsidP="000B14ED">
      <w:r>
        <w:rPr>
          <w:rFonts w:hint="eastAsia"/>
        </w:rPr>
        <w:t>对称矩阵</w:t>
      </w:r>
      <w:r w:rsidRPr="007A2457">
        <w:rPr>
          <w:rFonts w:hint="eastAsia"/>
          <w:highlight w:val="yellow"/>
        </w:rPr>
        <w:t>按行存储</w:t>
      </w:r>
      <w:r>
        <w:rPr>
          <w:rFonts w:hint="eastAsia"/>
        </w:rPr>
        <w:t>下三角区和主对角线</w:t>
      </w:r>
      <w:r w:rsidR="00D54D48">
        <w:rPr>
          <w:rFonts w:hint="eastAsia"/>
        </w:rPr>
        <w:t>并且下标从</w:t>
      </w:r>
      <w:r w:rsidR="008E4083">
        <w:rPr>
          <w:rFonts w:hint="eastAsia"/>
        </w:rPr>
        <w:t>0</w:t>
      </w:r>
      <w:r w:rsidR="00D54D48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0,0</m:t>
            </m:r>
          </m:sub>
        </m:sSub>
      </m:oMath>
      <w:r w:rsidR="00D54D48">
        <w:rPr>
          <w:rFonts w:hint="eastAsia"/>
        </w:rPr>
        <w:t>）开始</w:t>
      </w:r>
    </w:p>
    <w:p w14:paraId="2B8A54A0" w14:textId="675B5CDE" w:rsidR="00083348" w:rsidRPr="007A2457" w:rsidRDefault="007A2457" w:rsidP="000B14ED">
      <w:pPr>
        <w:rPr>
          <w:sz w:val="32"/>
          <w:szCs w:val="32"/>
        </w:rPr>
      </w:pPr>
      <w:r w:rsidRPr="007A2457">
        <w:rPr>
          <w:rFonts w:hint="eastAsia"/>
          <w:sz w:val="32"/>
          <w:szCs w:val="32"/>
        </w:rPr>
        <w:t>当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w:rPr>
                <w:rFonts w:ascii="Cambria Math" w:hAnsi="Cambria Math" w:hint="eastAsia"/>
                <w:sz w:val="32"/>
                <w:szCs w:val="32"/>
              </w:rPr>
              <m:t>≥</m:t>
            </m:r>
            <m:r>
              <w:rPr>
                <w:rFonts w:ascii="Cambria Math" w:hAnsi="Cambria Math"/>
                <w:sz w:val="32"/>
                <w:szCs w:val="32"/>
              </w:rPr>
              <m:t>j</m:t>
            </m:r>
          </m:e>
        </m:d>
      </m:oMath>
      <w:r w:rsidRPr="007A2457">
        <w:rPr>
          <w:rFonts w:hint="eastAsia"/>
          <w:sz w:val="32"/>
          <w:szCs w:val="32"/>
        </w:rPr>
        <w:t>时</w:t>
      </w:r>
      <w:r w:rsidR="00083348" w:rsidRPr="007A2457">
        <w:rPr>
          <w:rFonts w:hint="eastAsia"/>
          <w:sz w:val="32"/>
          <w:szCs w:val="32"/>
        </w:rPr>
        <w:t>：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i,j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i+1</m:t>
                </m:r>
              </m:e>
            </m:d>
            <m:ctrlPr>
              <w:rPr>
                <w:rFonts w:ascii="Cambria Math" w:hAnsi="Cambria Math"/>
                <w:i/>
                <w:sz w:val="32"/>
                <w:szCs w:val="32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i/>
                <w:sz w:val="32"/>
                <w:szCs w:val="32"/>
              </w:rPr>
            </m:ctrlPr>
          </m:den>
        </m:f>
        <m:r>
          <w:rPr>
            <w:rFonts w:ascii="Cambria Math" w:hAnsi="Cambria Math"/>
            <w:sz w:val="32"/>
            <w:szCs w:val="32"/>
          </w:rPr>
          <m:t>+j+1</m:t>
        </m:r>
      </m:oMath>
    </w:p>
    <w:p w14:paraId="7D17C2C8" w14:textId="4467F783" w:rsidR="00744C9B" w:rsidRPr="007A2457" w:rsidRDefault="007A2457" w:rsidP="00744C9B">
      <w:pPr>
        <w:rPr>
          <w:sz w:val="32"/>
          <w:szCs w:val="32"/>
        </w:rPr>
      </w:pPr>
      <w:r w:rsidRPr="007A2457">
        <w:rPr>
          <w:rFonts w:hint="eastAsia"/>
          <w:sz w:val="32"/>
          <w:szCs w:val="32"/>
        </w:rPr>
        <w:t>当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≤</m:t>
            </m:r>
            <m:r>
              <w:rPr>
                <w:rFonts w:ascii="Cambria Math" w:hAnsi="Cambria Math"/>
                <w:sz w:val="32"/>
                <w:szCs w:val="32"/>
              </w:rPr>
              <m:t>j</m:t>
            </m:r>
          </m:e>
        </m:d>
      </m:oMath>
      <w:r w:rsidRPr="007A2457">
        <w:rPr>
          <w:rFonts w:hint="eastAsia"/>
          <w:sz w:val="32"/>
          <w:szCs w:val="32"/>
        </w:rPr>
        <w:t>时</w:t>
      </w:r>
      <w:r w:rsidR="00744C9B" w:rsidRPr="007A2457">
        <w:rPr>
          <w:rFonts w:hint="eastAsia"/>
          <w:sz w:val="32"/>
          <w:szCs w:val="32"/>
        </w:rPr>
        <w:t>：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i,j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j+1</m:t>
                </m:r>
              </m:e>
            </m:d>
            <m:ctrlPr>
              <w:rPr>
                <w:rFonts w:ascii="Cambria Math" w:hAnsi="Cambria Math"/>
                <w:i/>
                <w:sz w:val="32"/>
                <w:szCs w:val="32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i/>
                <w:sz w:val="32"/>
                <w:szCs w:val="32"/>
              </w:rPr>
            </m:ctrlPr>
          </m:den>
        </m:f>
        <m:r>
          <w:rPr>
            <w:rFonts w:ascii="Cambria Math" w:hAnsi="Cambria Math"/>
            <w:sz w:val="32"/>
            <w:szCs w:val="32"/>
          </w:rPr>
          <m:t>+i+1</m:t>
        </m:r>
      </m:oMath>
    </w:p>
    <w:p w14:paraId="4B693DD4" w14:textId="6432B878" w:rsidR="00744C9B" w:rsidRDefault="00744C9B" w:rsidP="0037277F"/>
    <w:p w14:paraId="7E04A02A" w14:textId="77777777" w:rsidR="008E4083" w:rsidRDefault="008E4083" w:rsidP="008E4083">
      <w:r>
        <w:rPr>
          <w:rFonts w:hint="eastAsia"/>
        </w:rPr>
        <w:t>对称矩阵</w:t>
      </w:r>
      <w:r w:rsidRPr="007A2457">
        <w:rPr>
          <w:rFonts w:hint="eastAsia"/>
          <w:highlight w:val="yellow"/>
        </w:rPr>
        <w:t>按行存储</w:t>
      </w:r>
      <w:r>
        <w:rPr>
          <w:rFonts w:hint="eastAsia"/>
        </w:rPr>
        <w:t>下三角区和主对角线并且下标从</w:t>
      </w:r>
      <w:r>
        <w:rPr>
          <w:rFonts w:hint="eastAsia"/>
        </w:rPr>
        <w:t>1</w:t>
      </w:r>
      <w:r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1,1</m:t>
            </m:r>
          </m:sub>
        </m:sSub>
      </m:oMath>
      <w:r>
        <w:rPr>
          <w:rFonts w:hint="eastAsia"/>
        </w:rPr>
        <w:t>）开始</w:t>
      </w:r>
    </w:p>
    <w:p w14:paraId="1281779A" w14:textId="3035947C" w:rsidR="008E4083" w:rsidRPr="00330451" w:rsidRDefault="008E4083" w:rsidP="008E4083">
      <w:pPr>
        <w:rPr>
          <w:sz w:val="32"/>
          <w:szCs w:val="32"/>
        </w:rPr>
      </w:pPr>
      <w:r w:rsidRPr="007A2457">
        <w:rPr>
          <w:rFonts w:hint="eastAsia"/>
          <w:sz w:val="32"/>
          <w:szCs w:val="32"/>
        </w:rPr>
        <w:t>当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w:rPr>
                <w:rFonts w:ascii="Cambria Math" w:hAnsi="Cambria Math" w:hint="eastAsia"/>
                <w:sz w:val="32"/>
                <w:szCs w:val="32"/>
              </w:rPr>
              <m:t>≥</m:t>
            </m:r>
            <m:r>
              <w:rPr>
                <w:rFonts w:ascii="Cambria Math" w:hAnsi="Cambria Math"/>
                <w:sz w:val="32"/>
                <w:szCs w:val="32"/>
              </w:rPr>
              <m:t>j</m:t>
            </m:r>
          </m:e>
        </m:d>
      </m:oMath>
      <w:r w:rsidRPr="007A2457">
        <w:rPr>
          <w:rFonts w:hint="eastAsia"/>
          <w:sz w:val="32"/>
          <w:szCs w:val="32"/>
        </w:rPr>
        <w:t>时：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i,j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i-1</m:t>
                </m:r>
              </m:e>
            </m:d>
            <m:ctrlPr>
              <w:rPr>
                <w:rFonts w:ascii="Cambria Math" w:hAnsi="Cambria Math"/>
                <w:i/>
                <w:sz w:val="32"/>
                <w:szCs w:val="32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i/>
                <w:sz w:val="32"/>
                <w:szCs w:val="32"/>
              </w:rPr>
            </m:ctrlPr>
          </m:den>
        </m:f>
        <m:r>
          <w:rPr>
            <w:rFonts w:ascii="Cambria Math" w:hAnsi="Cambria Math"/>
            <w:sz w:val="32"/>
            <w:szCs w:val="32"/>
          </w:rPr>
          <m:t>+j</m:t>
        </m:r>
      </m:oMath>
    </w:p>
    <w:p w14:paraId="0BD60AAB" w14:textId="128E2926" w:rsidR="008E4083" w:rsidRPr="008E4083" w:rsidRDefault="008E4083" w:rsidP="008E4083">
      <w:pPr>
        <w:rPr>
          <w:sz w:val="32"/>
          <w:szCs w:val="32"/>
        </w:rPr>
      </w:pPr>
      <w:r w:rsidRPr="007A2457">
        <w:rPr>
          <w:rFonts w:hint="eastAsia"/>
          <w:sz w:val="32"/>
          <w:szCs w:val="32"/>
        </w:rPr>
        <w:t>当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32"/>
                <w:szCs w:val="32"/>
              </w:rPr>
              <m:t>≤</m:t>
            </m:r>
            <m:r>
              <w:rPr>
                <w:rFonts w:ascii="Cambria Math" w:hAnsi="Cambria Math"/>
                <w:sz w:val="32"/>
                <w:szCs w:val="32"/>
              </w:rPr>
              <m:t>j</m:t>
            </m:r>
          </m:e>
        </m:d>
      </m:oMath>
      <w:r w:rsidRPr="007A2457">
        <w:rPr>
          <w:rFonts w:hint="eastAsia"/>
          <w:sz w:val="32"/>
          <w:szCs w:val="32"/>
        </w:rPr>
        <w:t>时：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i,j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j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j-1</m:t>
                </m:r>
              </m:e>
            </m:d>
            <m:ctrlPr>
              <w:rPr>
                <w:rFonts w:ascii="Cambria Math" w:hAnsi="Cambria Math"/>
                <w:i/>
                <w:sz w:val="32"/>
                <w:szCs w:val="32"/>
              </w:rPr>
            </m:ctrlP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i/>
                <w:sz w:val="32"/>
                <w:szCs w:val="32"/>
              </w:rPr>
            </m:ctrlPr>
          </m:den>
        </m:f>
        <m:r>
          <w:rPr>
            <w:rFonts w:ascii="Cambria Math" w:hAnsi="Cambria Math"/>
            <w:sz w:val="32"/>
            <w:szCs w:val="32"/>
          </w:rPr>
          <m:t>+i</m:t>
        </m:r>
      </m:oMath>
    </w:p>
    <w:p w14:paraId="6D5F7810" w14:textId="77777777" w:rsidR="008E4083" w:rsidRPr="008E4083" w:rsidRDefault="008E4083" w:rsidP="008E4083"/>
    <w:p w14:paraId="46A9D4E1" w14:textId="4F9344AD" w:rsidR="00330451" w:rsidRPr="00873661" w:rsidRDefault="00873661" w:rsidP="000B14ED">
      <w:pPr>
        <w:rPr>
          <w:sz w:val="32"/>
          <w:szCs w:val="32"/>
        </w:rPr>
      </w:pPr>
      <w:r>
        <w:rPr>
          <w:rFonts w:hint="eastAsia"/>
        </w:rPr>
        <w:t>三对角矩阵</w:t>
      </w:r>
      <w:r w:rsidR="000E36B6">
        <w:rPr>
          <w:rFonts w:hint="eastAsia"/>
        </w:rPr>
        <w:t>按行存储并且下标从</w:t>
      </w:r>
      <w:r w:rsidR="000E36B6">
        <w:rPr>
          <w:rFonts w:hint="eastAsia"/>
        </w:rPr>
        <w:t>0</w:t>
      </w:r>
      <w:r w:rsidR="000E36B6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0,0</m:t>
            </m:r>
          </m:sub>
        </m:sSub>
      </m:oMath>
      <w:r w:rsidR="000E36B6">
        <w:rPr>
          <w:rFonts w:hint="eastAsia"/>
        </w:rPr>
        <w:t>）</w:t>
      </w:r>
      <w:r>
        <w:rPr>
          <w:rFonts w:hint="eastAsia"/>
        </w:rPr>
        <w:t>开始：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i,j</m:t>
            </m:r>
          </m:sub>
        </m:sSub>
        <m:r>
          <w:rPr>
            <w:rFonts w:ascii="Cambria Math" w:hAnsi="Cambria Math"/>
            <w:sz w:val="32"/>
            <w:szCs w:val="32"/>
          </w:rPr>
          <m:t>=2i+j+1</m:t>
        </m:r>
      </m:oMath>
    </w:p>
    <w:p w14:paraId="350033B5" w14:textId="5B405BFB" w:rsidR="00873661" w:rsidRPr="00873661" w:rsidRDefault="00873661" w:rsidP="000B14ED">
      <w:pPr>
        <w:rPr>
          <w:sz w:val="32"/>
          <w:szCs w:val="32"/>
        </w:rPr>
      </w:pPr>
      <w:r>
        <w:rPr>
          <w:rFonts w:hint="eastAsia"/>
        </w:rPr>
        <w:t>三对角矩阵</w:t>
      </w:r>
      <w:r w:rsidR="000E36B6">
        <w:rPr>
          <w:rFonts w:hint="eastAsia"/>
        </w:rPr>
        <w:t>按按存储并且下标从</w:t>
      </w:r>
      <w:r w:rsidR="000E36B6">
        <w:rPr>
          <w:rFonts w:hint="eastAsia"/>
        </w:rPr>
        <w:t>1</w:t>
      </w:r>
      <w:r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1,1</m:t>
            </m:r>
          </m:sub>
        </m:sSub>
      </m:oMath>
      <w:r>
        <w:rPr>
          <w:rFonts w:hint="eastAsia"/>
        </w:rPr>
        <w:t>）</w:t>
      </w:r>
      <w:r w:rsidR="000E36B6">
        <w:rPr>
          <w:rFonts w:hint="eastAsia"/>
        </w:rPr>
        <w:t>开始</w:t>
      </w:r>
      <w:r>
        <w:rPr>
          <w:rFonts w:hint="eastAsia"/>
        </w:rPr>
        <w:t>：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i,j</m:t>
            </m:r>
          </m:sub>
        </m:sSub>
        <m:r>
          <w:rPr>
            <w:rFonts w:ascii="Cambria Math" w:hAnsi="Cambria Math"/>
            <w:sz w:val="32"/>
            <w:szCs w:val="32"/>
          </w:rPr>
          <m:t>=2i+j-2</m:t>
        </m:r>
      </m:oMath>
    </w:p>
    <w:p w14:paraId="2D57C092" w14:textId="307DC649" w:rsidR="00873661" w:rsidRDefault="00873661" w:rsidP="000B14ED"/>
    <w:p w14:paraId="4470FE0C" w14:textId="77777777" w:rsidR="00933C5B" w:rsidRDefault="00933C5B" w:rsidP="00933C5B">
      <w:r w:rsidRPr="00933C5B">
        <w:rPr>
          <w:rFonts w:ascii="宋体" w:hAnsi="宋体" w:hint="eastAsia"/>
          <w:highlight w:val="yellow"/>
        </w:rPr>
        <w:t>三元组顺序表和十字链表</w:t>
      </w:r>
      <w:r w:rsidRPr="00E01B9F">
        <w:rPr>
          <w:rFonts w:ascii="宋体" w:hAnsi="宋体" w:hint="eastAsia"/>
        </w:rPr>
        <w:t>是</w:t>
      </w:r>
      <w:r>
        <w:rPr>
          <w:rFonts w:ascii="宋体" w:hAnsi="宋体" w:hint="eastAsia"/>
        </w:rPr>
        <w:t>对</w:t>
      </w:r>
      <w:r w:rsidRPr="001C7C0D">
        <w:rPr>
          <w:rFonts w:ascii="宋体" w:hAnsi="宋体" w:hint="eastAsia"/>
          <w:highlight w:val="yellow"/>
        </w:rPr>
        <w:t>稀疏矩阵</w:t>
      </w:r>
      <w:r>
        <w:rPr>
          <w:rFonts w:ascii="宋体" w:hAnsi="宋体" w:hint="eastAsia"/>
        </w:rPr>
        <w:t>进行压缩存储的方式</w:t>
      </w:r>
    </w:p>
    <w:p w14:paraId="642C9F41" w14:textId="4F73D9C0" w:rsidR="00933C5B" w:rsidRDefault="00933C5B" w:rsidP="000B14ED"/>
    <w:p w14:paraId="2A757DA8" w14:textId="786266E0" w:rsidR="00B05751" w:rsidRDefault="00B05751" w:rsidP="000B14ED"/>
    <w:p w14:paraId="72119F33" w14:textId="2915633C" w:rsidR="00B05751" w:rsidRDefault="00B05751" w:rsidP="000B14ED"/>
    <w:p w14:paraId="348CCA71" w14:textId="183F1C22" w:rsidR="00B05751" w:rsidRDefault="00B05751" w:rsidP="000B14ED"/>
    <w:p w14:paraId="4826F7FA" w14:textId="06E40DBD" w:rsidR="00B05751" w:rsidRDefault="00B05751" w:rsidP="000B14ED"/>
    <w:p w14:paraId="75EFBDB6" w14:textId="094DD5D9" w:rsidR="007A2457" w:rsidRDefault="007A2457" w:rsidP="000B14ED"/>
    <w:p w14:paraId="38619C8D" w14:textId="77777777" w:rsidR="00B05751" w:rsidRPr="00933C5B" w:rsidRDefault="00B05751" w:rsidP="000B14ED"/>
    <w:p w14:paraId="65518C47" w14:textId="77777777" w:rsidR="00083348" w:rsidRPr="00083348" w:rsidRDefault="00083348" w:rsidP="000B14ED"/>
    <w:p w14:paraId="76EDF1C9" w14:textId="10780B58" w:rsidR="00030722" w:rsidRDefault="00030722" w:rsidP="00030722">
      <w:pPr>
        <w:pStyle w:val="1"/>
      </w:pPr>
      <w:r>
        <w:rPr>
          <w:rFonts w:hint="eastAsia"/>
        </w:rPr>
        <w:lastRenderedPageBreak/>
        <w:t>矩阵</w:t>
      </w:r>
    </w:p>
    <w:p w14:paraId="264486CD" w14:textId="77777777" w:rsidR="00030722" w:rsidRDefault="00030722" w:rsidP="00030722">
      <w:pPr>
        <w:ind w:firstLineChars="200" w:firstLine="420"/>
        <w:rPr>
          <w:rFonts w:ascii="宋体" w:hAnsi="宋体"/>
        </w:rPr>
      </w:pPr>
      <w:bookmarkStart w:id="0" w:name="_Hlk68381615"/>
      <w:r w:rsidRPr="00E12B10">
        <w:rPr>
          <w:rFonts w:ascii="宋体" w:hAnsi="宋体" w:hint="eastAsia"/>
        </w:rPr>
        <w:t>设有如下所示的下三角矩阵</w:t>
      </w:r>
      <w:r w:rsidRPr="00D7103D">
        <w:rPr>
          <w:rFonts w:hint="eastAsia"/>
        </w:rPr>
        <w:t>A</w:t>
      </w:r>
      <w:r w:rsidRPr="00D7103D">
        <w:t>[0</w:t>
      </w:r>
      <w:bookmarkStart w:id="1" w:name="_Hlk88382514"/>
      <w:r w:rsidRPr="00F12163">
        <w:rPr>
          <w:rFonts w:ascii="Consolas" w:hAnsi="Consolas"/>
        </w:rPr>
        <w:t>.</w:t>
      </w:r>
      <w:bookmarkStart w:id="2" w:name="_Hlk88382493"/>
      <w:r w:rsidRPr="00F12163">
        <w:rPr>
          <w:rFonts w:ascii="Consolas" w:hAnsi="Consolas"/>
        </w:rPr>
        <w:t>.</w:t>
      </w:r>
      <w:bookmarkEnd w:id="1"/>
      <w:bookmarkEnd w:id="2"/>
      <w:r w:rsidRPr="00D7103D">
        <w:t>8</w:t>
      </w:r>
      <w:r w:rsidRPr="00D7103D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D7103D">
        <w:rPr>
          <w:rFonts w:hint="eastAsia"/>
        </w:rPr>
        <w:t>0</w:t>
      </w:r>
      <w:r w:rsidRPr="00F12163">
        <w:rPr>
          <w:rFonts w:ascii="Consolas" w:hAnsi="Consolas" w:hint="eastAsia"/>
        </w:rPr>
        <w:t>..</w:t>
      </w:r>
      <w:r w:rsidRPr="00D7103D">
        <w:rPr>
          <w:rFonts w:hint="eastAsia"/>
        </w:rPr>
        <w:t>8</w:t>
      </w:r>
      <w:r w:rsidRPr="00D7103D">
        <w:t>]</w:t>
      </w:r>
      <w:r w:rsidRPr="00E12B10">
        <w:rPr>
          <w:rFonts w:ascii="宋体" w:hAnsi="宋体" w:hint="eastAsia"/>
        </w:rPr>
        <w:t>，将该三角矩阵的非零元素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即行下标不小于列下标的所有元素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按行优先压缩存储在数组</w:t>
      </w:r>
      <w:r w:rsidRPr="00D7103D">
        <w:rPr>
          <w:rFonts w:hint="eastAsia"/>
        </w:rPr>
        <w:t>M</w:t>
      </w:r>
      <m:oMath>
        <m:r>
          <w:rPr>
            <w:rFonts w:ascii="Cambria Math" w:hAnsi="Cambria Math"/>
            <w:sz w:val="24"/>
            <w:szCs w:val="24"/>
          </w:rPr>
          <m:t>[1</m:t>
        </m:r>
        <m:r>
          <m:rPr>
            <m:nor/>
          </m:rPr>
          <w:rPr>
            <w:rFonts w:ascii="Consolas" w:hAnsi="Consolas"/>
          </w:rPr>
          <m:t>..</m:t>
        </m:r>
        <m:r>
          <w:rPr>
            <w:rFonts w:ascii="Cambria Math" w:hAnsi="Cambria Math"/>
            <w:sz w:val="24"/>
            <w:szCs w:val="24"/>
          </w:rPr>
          <m:t>m]</m:t>
        </m:r>
      </m:oMath>
      <w:r w:rsidRPr="00E12B10">
        <w:rPr>
          <w:rFonts w:ascii="宋体" w:hAnsi="宋体" w:hint="eastAsia"/>
        </w:rPr>
        <w:t>中，则元素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2DF42B1C" w14:textId="77777777" w:rsidR="00030722" w:rsidRDefault="00030722" w:rsidP="00030722">
      <w:pPr>
        <w:ind w:firstLineChars="200" w:firstLine="420"/>
        <w:rPr>
          <w:rFonts w:ascii="宋体" w:hAnsi="宋体"/>
        </w:rPr>
      </w:pPr>
      <w:r w:rsidRPr="00D7103D">
        <w:t>A</w:t>
      </w:r>
      <m:oMath>
        <m:r>
          <w:rPr>
            <w:rFonts w:ascii="Cambria Math" w:hAnsi="Cambria Math"/>
            <w:sz w:val="24"/>
            <w:szCs w:val="24"/>
          </w:rPr>
          <m:t>[i</m:t>
        </m:r>
        <m:r>
          <w:rPr>
            <w:rFonts w:ascii="Cambria Math" w:hAnsi="Cambria Math" w:hint="eastAsia"/>
            <w:sz w:val="24"/>
            <w:szCs w:val="24"/>
          </w:rPr>
          <m:t>, j</m:t>
        </m:r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rFonts w:hint="eastAsia"/>
          <w:sz w:val="24"/>
          <w:szCs w:val="24"/>
        </w:rPr>
        <w:t>（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8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>,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</m:oMath>
      <w:r>
        <w:rPr>
          <w:rFonts w:hint="eastAsia"/>
          <w:sz w:val="24"/>
          <w:szCs w:val="24"/>
        </w:rPr>
        <w:t>）</w:t>
      </w:r>
      <w:r w:rsidRPr="00E12B10">
        <w:rPr>
          <w:rFonts w:ascii="宋体" w:hAnsi="宋体" w:hint="eastAsia"/>
        </w:rPr>
        <w:t>存储在数组</w:t>
      </w:r>
      <w:r w:rsidRPr="00E12F1E">
        <w:rPr>
          <w:rFonts w:hint="eastAsia"/>
        </w:rPr>
        <w:t>M</w:t>
      </w:r>
      <w:r w:rsidRPr="00E12B10">
        <w:rPr>
          <w:rFonts w:ascii="宋体" w:hAnsi="宋体" w:hint="eastAsia"/>
        </w:rPr>
        <w:t>的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中。</w:t>
      </w:r>
    </w:p>
    <w:p w14:paraId="0B269356" w14:textId="77777777" w:rsidR="00030722" w:rsidRPr="00E12B10" w:rsidRDefault="00030722" w:rsidP="0003072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50A488B" wp14:editId="368DE459">
            <wp:extent cx="3961905" cy="2961905"/>
            <wp:effectExtent l="0" t="0" r="63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1905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0CA0" w14:textId="77777777" w:rsidR="00030722" w:rsidRPr="00E12B10" w:rsidRDefault="00030722" w:rsidP="0003072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F51298">
        <w:t>A</w:t>
      </w:r>
      <w:r w:rsidRPr="00F51298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</w:rPr>
          <m:t>M</m:t>
        </m:r>
        <m:r>
          <w:rPr>
            <w:rFonts w:ascii="Cambria Math" w:hAnsi="Cambria Math"/>
            <w:sz w:val="32"/>
            <w:szCs w:val="32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i+1</m:t>
                </m:r>
              </m:e>
            </m:d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+j+1]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</w:rPr>
          <m:t>M</m:t>
        </m:r>
        <m:r>
          <w:rPr>
            <w:rFonts w:ascii="Cambria Math" w:hAnsi="Cambria Math"/>
            <w:sz w:val="32"/>
            <w:szCs w:val="32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w:rPr>
                <w:rFonts w:ascii="Cambria Math" w:hAnsi="Cambria Math"/>
                <w:sz w:val="32"/>
                <w:szCs w:val="32"/>
              </w:rPr>
              <m:t>（</m:t>
            </m:r>
            <m:r>
              <w:rPr>
                <w:rFonts w:ascii="Cambria Math" w:hAnsi="Cambria Math"/>
                <w:sz w:val="32"/>
                <w:szCs w:val="32"/>
              </w:rPr>
              <m:t>i+1</m:t>
            </m:r>
            <m:r>
              <w:rPr>
                <w:rFonts w:ascii="Cambria Math" w:hAnsi="Cambria Math"/>
                <w:sz w:val="32"/>
                <w:szCs w:val="32"/>
              </w:rPr>
              <m:t>）</m:t>
            </m:r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+j]</m:t>
        </m:r>
      </m:oMath>
    </w:p>
    <w:p w14:paraId="2AC453C8" w14:textId="77777777" w:rsidR="00030722" w:rsidRPr="00E12B10" w:rsidRDefault="00030722" w:rsidP="00030722">
      <w:pPr>
        <w:ind w:firstLine="1179"/>
        <w:rPr>
          <w:rFonts w:ascii="宋体" w:hAnsi="宋体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</w:rPr>
          <m:t>M</m:t>
        </m:r>
        <m:r>
          <w:rPr>
            <w:rFonts w:ascii="Cambria Math" w:hAnsi="Cambria Math"/>
            <w:sz w:val="32"/>
            <w:szCs w:val="32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i-1</m:t>
                </m:r>
              </m:e>
            </m:d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+j]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32"/>
            <w:szCs w:val="32"/>
          </w:rPr>
          <m:t>M</m:t>
        </m:r>
        <m:r>
          <w:rPr>
            <w:rFonts w:ascii="Cambria Math" w:hAnsi="Cambria Math"/>
            <w:sz w:val="32"/>
            <w:szCs w:val="32"/>
          </w:rPr>
          <m:t>[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i-1</m:t>
                </m:r>
              </m:e>
            </m:d>
          </m:num>
          <m:den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+j+1]</m:t>
        </m:r>
      </m:oMath>
    </w:p>
    <w:bookmarkEnd w:id="0"/>
    <w:p w14:paraId="48CEEA96" w14:textId="5EE94DCD" w:rsidR="00030722" w:rsidRDefault="00030722" w:rsidP="00030722">
      <w:pPr>
        <w:rPr>
          <w:noProof/>
        </w:rPr>
      </w:pPr>
    </w:p>
    <w:p w14:paraId="375A9128" w14:textId="3BF8E3FB" w:rsidR="00F51298" w:rsidRDefault="00F51298" w:rsidP="00030722">
      <w:pPr>
        <w:rPr>
          <w:noProof/>
        </w:rPr>
      </w:pPr>
    </w:p>
    <w:p w14:paraId="564ED9CA" w14:textId="13BFA784" w:rsidR="00F51298" w:rsidRDefault="00F51298" w:rsidP="00030722">
      <w:pPr>
        <w:rPr>
          <w:noProof/>
        </w:rPr>
      </w:pPr>
    </w:p>
    <w:p w14:paraId="3A8A21B6" w14:textId="603C03C7" w:rsidR="00B05751" w:rsidRDefault="00B05751" w:rsidP="00030722">
      <w:pPr>
        <w:rPr>
          <w:noProof/>
        </w:rPr>
      </w:pPr>
    </w:p>
    <w:p w14:paraId="7969E020" w14:textId="77777777" w:rsidR="00B05751" w:rsidRDefault="00B05751" w:rsidP="00030722">
      <w:pPr>
        <w:rPr>
          <w:noProof/>
        </w:rPr>
      </w:pPr>
    </w:p>
    <w:p w14:paraId="45BE2F1B" w14:textId="2C21FAF9" w:rsidR="00F51298" w:rsidRDefault="00F51298" w:rsidP="00030722">
      <w:pPr>
        <w:rPr>
          <w:noProof/>
        </w:rPr>
      </w:pPr>
    </w:p>
    <w:p w14:paraId="2EA5E5F8" w14:textId="2D7427D2" w:rsidR="00F51298" w:rsidRDefault="00F51298" w:rsidP="00030722">
      <w:pPr>
        <w:rPr>
          <w:noProof/>
        </w:rPr>
      </w:pPr>
    </w:p>
    <w:p w14:paraId="5C287D20" w14:textId="18552CAA" w:rsidR="00F51298" w:rsidRDefault="00F51298" w:rsidP="00030722">
      <w:pPr>
        <w:rPr>
          <w:noProof/>
        </w:rPr>
      </w:pPr>
    </w:p>
    <w:p w14:paraId="169F28C9" w14:textId="77777777" w:rsidR="00F51298" w:rsidRDefault="00F51298" w:rsidP="00030722">
      <w:pPr>
        <w:rPr>
          <w:rFonts w:ascii="宋体" w:hAnsi="宋体"/>
        </w:rPr>
      </w:pPr>
    </w:p>
    <w:p w14:paraId="6857EEF5" w14:textId="2D22F61C" w:rsidR="00030722" w:rsidRDefault="00030722" w:rsidP="00030722"/>
    <w:p w14:paraId="4B4A1B03" w14:textId="77777777" w:rsidR="00030722" w:rsidRDefault="00030722" w:rsidP="0003072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lastRenderedPageBreak/>
        <w:t>设下三角矩阵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上三角部分的元素值都为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>）</w:t>
      </w:r>
      <m:oMath>
        <m:r>
          <w:rPr>
            <w:rFonts w:ascii="Cambria Math" w:hAnsi="Cambria Math"/>
            <w:sz w:val="24"/>
            <w:szCs w:val="24"/>
          </w:rPr>
          <m:t>A[0</m:t>
        </m:r>
        <m:r>
          <m:rPr>
            <m:nor/>
          </m:rPr>
          <w:rPr>
            <w:rFonts w:ascii="Consolas" w:hAnsi="Consolas"/>
            <w:sz w:val="24"/>
            <w:szCs w:val="24"/>
          </w:rPr>
          <m:t>..</m:t>
        </m:r>
        <m:r>
          <w:rPr>
            <w:rFonts w:ascii="Cambria Math" w:hAnsi="Cambria Math"/>
            <w:sz w:val="24"/>
            <w:szCs w:val="24"/>
          </w:rPr>
          <m:t>n, 0</m:t>
        </m:r>
        <m:r>
          <m:rPr>
            <m:nor/>
          </m:rPr>
          <w:rPr>
            <w:rFonts w:ascii="Consolas" w:hAnsi="Consolas"/>
            <w:sz w:val="24"/>
            <w:szCs w:val="24"/>
          </w:rPr>
          <m:t>..</m:t>
        </m:r>
        <m:r>
          <w:rPr>
            <w:rFonts w:ascii="Cambria Math" w:hAnsi="Cambria Math"/>
            <w:sz w:val="24"/>
            <w:szCs w:val="24"/>
          </w:rPr>
          <m:t>n]</m:t>
        </m:r>
      </m:oMath>
      <w:r w:rsidRPr="00F168FB">
        <w:rPr>
          <w:rFonts w:ascii="宋体" w:hAnsi="宋体" w:hint="eastAsia"/>
        </w:rPr>
        <w:t>如下所示，将该三角矩阵的所有非零元素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即行下标不小于列下标的元素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按行优先压缩存储在容量足够大的数组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[]</m:t>
        </m:r>
      </m:oMath>
      <w:r w:rsidRPr="00F168FB">
        <w:rPr>
          <w:rFonts w:ascii="宋体" w:hAnsi="宋体" w:hint="eastAsia"/>
        </w:rPr>
        <w:t>中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下标从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开始），则元素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[i, j]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F168FB">
        <w:rPr>
          <w:rFonts w:ascii="宋体" w:hAnsi="宋体" w:hint="eastAsia"/>
        </w:rPr>
        <w:t>存储在数组</w:t>
      </w:r>
      <w:r w:rsidRPr="007E420F">
        <w:rPr>
          <w:rFonts w:hint="eastAsia"/>
        </w:rPr>
        <w:t>M</w:t>
      </w:r>
      <w:r w:rsidRPr="00F168FB">
        <w:rPr>
          <w:rFonts w:ascii="宋体" w:hAnsi="宋体" w:hint="eastAsia"/>
        </w:rPr>
        <w:t>的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4FB272A" w14:textId="77777777" w:rsidR="00030722" w:rsidRDefault="00030722" w:rsidP="0003072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0910F5A" wp14:editId="6806CC4E">
            <wp:extent cx="3361905" cy="1657143"/>
            <wp:effectExtent l="0" t="0" r="0" b="63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1905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77BB" w14:textId="77777777" w:rsidR="00030722" w:rsidRPr="00F168FB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F026B6">
        <w:rPr>
          <w:rFonts w:ascii="Consolas" w:hAnsi="Consolas"/>
        </w:rPr>
        <w:t xml:space="preserve"> </w:t>
      </w:r>
      <w:r w:rsidRPr="00F51298">
        <w:t>A</w:t>
      </w:r>
      <w:r w:rsidRPr="00F51298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i(i+1)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+j+1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i(i+1)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+j</m:t>
            </m:r>
          </m:e>
        </m:d>
      </m:oMath>
    </w:p>
    <w:p w14:paraId="2C703C58" w14:textId="77777777" w:rsidR="00030722" w:rsidRPr="00F168FB" w:rsidRDefault="00030722" w:rsidP="00030722">
      <w:pPr>
        <w:ind w:firstLine="1179"/>
        <w:rPr>
          <w:rFonts w:ascii="宋体" w:hAnsi="宋体"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i(i-1)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+j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i(i-1)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+j+1</m:t>
            </m:r>
          </m:e>
        </m:d>
      </m:oMath>
    </w:p>
    <w:p w14:paraId="6281452E" w14:textId="1447E894" w:rsidR="00030722" w:rsidRDefault="00030722" w:rsidP="00030722"/>
    <w:p w14:paraId="4182C310" w14:textId="77777777" w:rsidR="00030722" w:rsidRDefault="00030722" w:rsidP="00030722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设某</w:t>
      </w:r>
      <w:r w:rsidRPr="00434E9F">
        <w:rPr>
          <w:rFonts w:hint="eastAsia"/>
          <w:sz w:val="24"/>
          <w:szCs w:val="24"/>
        </w:rPr>
        <w:t>n</w:t>
      </w:r>
      <w:r w:rsidRPr="00397CEC">
        <w:rPr>
          <w:rFonts w:asciiTheme="minorEastAsia" w:hAnsiTheme="minorEastAsia" w:hint="eastAsia"/>
        </w:rPr>
        <w:t>阶三对角矩阵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n×n</m:t>
            </m:r>
          </m:sub>
        </m:sSub>
      </m:oMath>
      <w:r w:rsidRPr="00397CEC">
        <w:rPr>
          <w:rFonts w:asciiTheme="minorEastAsia" w:hAnsiTheme="minorEastAsia" w:hint="eastAsia"/>
        </w:rPr>
        <w:t>的示意图如下图所示。若将该三对角矩阵的非零元素按行存储在一维数组</w:t>
      </w:r>
      <w:r w:rsidRPr="00434E9F">
        <w:rPr>
          <w:rFonts w:hint="eastAsia"/>
          <w:sz w:val="24"/>
          <w:szCs w:val="24"/>
        </w:rPr>
        <w:t>B</w:t>
      </w:r>
      <w:r w:rsidRPr="00434E9F">
        <w:rPr>
          <w:sz w:val="24"/>
          <w:szCs w:val="24"/>
        </w:rPr>
        <w:t>[k]</w:t>
      </w:r>
      <m:oMath>
        <m:r>
          <m:rPr>
            <m:nor/>
          </m:rPr>
          <w:rPr>
            <w:rFonts w:ascii="Cambria Math" w:hAnsi="Cambria Math"/>
            <w:sz w:val="28"/>
            <w:szCs w:val="28"/>
          </w:rPr>
          <m:t>（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1</m:t>
        </m:r>
        <m:r>
          <w:rPr>
            <w:rFonts w:ascii="Cambria Math" w:hAnsi="Cambria Math" w:hint="eastAsia"/>
            <w:sz w:val="28"/>
            <w:szCs w:val="28"/>
          </w:rPr>
          <m:t>≤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k</m:t>
        </m:r>
        <m:r>
          <w:rPr>
            <w:rFonts w:ascii="Cambria Math" w:hAnsi="Cambria Math" w:hint="eastAsia"/>
            <w:sz w:val="28"/>
            <w:szCs w:val="28"/>
          </w:rPr>
          <m:t>≤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3</m:t>
        </m:r>
        <m:r>
          <w:rPr>
            <w:rFonts w:ascii="Cambria Math" w:eastAsia="MS Gothic" w:hAnsi="Cambria Math" w:cs="MS Gothic"/>
            <w:sz w:val="28"/>
            <w:szCs w:val="28"/>
          </w:rPr>
          <m:t>×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n</m:t>
        </m:r>
        <m:r>
          <w:rPr>
            <w:rFonts w:ascii="Cambria Math" w:eastAsia="MS Gothic" w:hAnsi="Cambria Math" w:cs="MS Gothic" w:hint="eastAsia"/>
            <w:sz w:val="28"/>
            <w:szCs w:val="28"/>
          </w:rPr>
          <m:t>-</m:t>
        </m:r>
        <m:r>
          <m:rPr>
            <m:nor/>
          </m:rPr>
          <w:rPr>
            <w:rFonts w:ascii="Cambria Math" w:hAnsi="Cambria Math" w:hint="eastAsia"/>
            <w:sz w:val="28"/>
            <w:szCs w:val="28"/>
          </w:rPr>
          <m:t>2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）</m:t>
        </m:r>
      </m:oMath>
      <w:r w:rsidRPr="00397CEC">
        <w:rPr>
          <w:rFonts w:asciiTheme="minorEastAsia" w:hAnsiTheme="minorEastAsia" w:hint="eastAsia"/>
        </w:rPr>
        <w:t>中，则</w:t>
      </w:r>
      <w:r w:rsidRPr="00434E9F">
        <w:rPr>
          <w:rFonts w:hint="eastAsia"/>
          <w:sz w:val="24"/>
          <w:szCs w:val="24"/>
        </w:rPr>
        <w:t>k</w:t>
      </w:r>
      <w:r w:rsidRPr="00397CEC">
        <w:rPr>
          <w:rFonts w:asciiTheme="minorEastAsia" w:hAnsiTheme="minorEastAsia" w:hint="eastAsia"/>
        </w:rPr>
        <w:t>与</w:t>
      </w:r>
      <w:r w:rsidRPr="00434E9F">
        <w:rPr>
          <w:rFonts w:hint="eastAsia"/>
          <w:sz w:val="24"/>
          <w:szCs w:val="24"/>
        </w:rPr>
        <w:t>i</w:t>
      </w:r>
      <w:r w:rsidRPr="00434E9F">
        <w:rPr>
          <w:rFonts w:hint="eastAsia"/>
          <w:sz w:val="24"/>
          <w:szCs w:val="24"/>
        </w:rPr>
        <w:t>、</w:t>
      </w:r>
      <w:r w:rsidRPr="00434E9F">
        <w:rPr>
          <w:rFonts w:hint="eastAsia"/>
          <w:sz w:val="24"/>
          <w:szCs w:val="24"/>
        </w:rPr>
        <w:t>j</w:t>
      </w:r>
      <w:r w:rsidRPr="00397CEC">
        <w:rPr>
          <w:rFonts w:asciiTheme="minorEastAsia" w:hAnsiTheme="minorEastAsia" w:hint="eastAsia"/>
        </w:rPr>
        <w:t>的对应关系是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50821514" w14:textId="77777777" w:rsidR="00030722" w:rsidRPr="00397CEC" w:rsidRDefault="00030722" w:rsidP="00030722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6D45349" wp14:editId="4A8C1493">
            <wp:extent cx="5274310" cy="2687320"/>
            <wp:effectExtent l="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F790F" w14:textId="77777777" w:rsidR="00030722" w:rsidRDefault="00030722" w:rsidP="0003072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F51298">
        <w:rPr>
          <w:rFonts w:hint="eastAsia"/>
        </w:rPr>
        <w:t>A</w:t>
      </w:r>
      <w:r w:rsidRPr="00F51298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2i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</m:t>
        </m:r>
      </m:oMath>
    </w:p>
    <w:p w14:paraId="3483F14B" w14:textId="77777777" w:rsidR="00030722" w:rsidRPr="002F0D0B" w:rsidRDefault="00030722" w:rsidP="00030722">
      <w:pPr>
        <w:ind w:firstLine="1179"/>
        <w:rPr>
          <w:rFonts w:ascii="Cambria Math" w:hAnsi="Cambria Math"/>
          <w:sz w:val="24"/>
          <w:szCs w:val="24"/>
          <w:oMath/>
        </w:rPr>
      </w:pP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3i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3i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</m:t>
        </m:r>
      </m:oMath>
    </w:p>
    <w:p w14:paraId="25B23AB4" w14:textId="0F9AD450" w:rsidR="00030722" w:rsidRDefault="00030722" w:rsidP="00030722"/>
    <w:p w14:paraId="56D8349E" w14:textId="77777777" w:rsidR="00030722" w:rsidRPr="000D0990" w:rsidRDefault="00030722" w:rsidP="00030722">
      <w:pPr>
        <w:ind w:firstLine="420"/>
        <w:rPr>
          <w:rFonts w:ascii="宋体" w:hAnsi="宋体"/>
        </w:rPr>
      </w:pPr>
      <w:bookmarkStart w:id="3" w:name="_Hlk68452606"/>
      <w:r w:rsidRPr="000D0990">
        <w:rPr>
          <w:rFonts w:ascii="宋体" w:hAnsi="宋体" w:hint="eastAsia"/>
        </w:rPr>
        <w:lastRenderedPageBreak/>
        <w:t>设有</w:t>
      </w:r>
      <w:r w:rsidRPr="00F56BD6">
        <w:rPr>
          <w:rFonts w:hint="eastAsia"/>
        </w:rPr>
        <w:t>n</w:t>
      </w:r>
      <w:r w:rsidRPr="000D0990">
        <w:rPr>
          <w:rFonts w:ascii="宋体" w:hAnsi="宋体" w:hint="eastAsia"/>
        </w:rPr>
        <w:t>阶三对角矩阵</w:t>
      </w:r>
      <w:r w:rsidRPr="00F56BD6">
        <w:rPr>
          <w:rFonts w:hint="eastAsia"/>
        </w:rPr>
        <w:t>A</w:t>
      </w:r>
      <w:r w:rsidRPr="000D0990">
        <w:rPr>
          <w:rFonts w:ascii="宋体" w:hAnsi="宋体" w:hint="eastAsia"/>
        </w:rPr>
        <w:t>，即非</w:t>
      </w:r>
      <w:r>
        <w:rPr>
          <w:rFonts w:hint="eastAsia"/>
        </w:rPr>
        <w:t>零</w:t>
      </w:r>
      <w:r w:rsidRPr="000D0990">
        <w:rPr>
          <w:rFonts w:ascii="宋体" w:hAnsi="宋体" w:hint="eastAsia"/>
        </w:rPr>
        <w:t>元素都位于主对角线以及与主对角线平行且紧邻的两条对角线上，现对该矩阵进行按行压缩存储，若其压缩空间用数组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B</m:t>
        </m:r>
      </m:oMath>
      <w:r w:rsidRPr="000D0990">
        <w:rPr>
          <w:rFonts w:ascii="宋体" w:hAnsi="宋体" w:hint="eastAsia"/>
        </w:rPr>
        <w:t>表示，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A</m:t>
        </m:r>
      </m:oMath>
      <w:r w:rsidRPr="000D0990">
        <w:rPr>
          <w:rFonts w:ascii="宋体" w:hAnsi="宋体" w:hint="eastAsia"/>
        </w:rPr>
        <w:t>的元素下标从</w:t>
      </w:r>
      <w:r w:rsidRPr="007E420F">
        <w:rPr>
          <w:rFonts w:hint="eastAsia"/>
        </w:rPr>
        <w:t>0</w:t>
      </w:r>
      <w:r w:rsidRPr="000D0990">
        <w:rPr>
          <w:rFonts w:ascii="宋体" w:hAnsi="宋体" w:hint="eastAsia"/>
        </w:rPr>
        <w:t>开始，</w:t>
      </w:r>
      <w:r w:rsidRPr="00F56BD6">
        <w:rPr>
          <w:rFonts w:hint="eastAsia"/>
        </w:rPr>
        <w:t>B</w:t>
      </w:r>
      <w:r w:rsidRPr="000D0990">
        <w:rPr>
          <w:rFonts w:ascii="宋体" w:hAnsi="宋体" w:hint="eastAsia"/>
        </w:rPr>
        <w:t>的元素下标从</w:t>
      </w:r>
      <w:r w:rsidRPr="007E420F">
        <w:rPr>
          <w:rFonts w:hint="eastAsia"/>
        </w:rPr>
        <w:t>1</w:t>
      </w:r>
      <w:r w:rsidRPr="000D0990">
        <w:rPr>
          <w:rFonts w:ascii="宋体" w:hAnsi="宋体" w:hint="eastAsia"/>
        </w:rPr>
        <w:t>开始。已知</w:t>
      </w:r>
      <w:r w:rsidRPr="00F56BD6">
        <w:rPr>
          <w:rFonts w:hint="eastAsia"/>
        </w:rPr>
        <w:t>A</w:t>
      </w:r>
      <w:r w:rsidRPr="00F56BD6">
        <w:t>[0</w:t>
      </w:r>
      <w:r w:rsidRPr="00F56BD6">
        <w:rPr>
          <w:rFonts w:ascii="Consolas" w:hAnsi="Consolas"/>
        </w:rPr>
        <w:t>,</w:t>
      </w:r>
      <w:r w:rsidRPr="00F56BD6">
        <w:t>0]</w:t>
      </w:r>
      <w:r w:rsidRPr="000D0990">
        <w:rPr>
          <w:rFonts w:ascii="宋体" w:hAnsi="宋体" w:hint="eastAsia"/>
        </w:rPr>
        <w:t>存储在</w:t>
      </w:r>
      <w:r w:rsidRPr="00F56BD6">
        <w:rPr>
          <w:rFonts w:hint="eastAsia"/>
        </w:rPr>
        <w:t>B</w:t>
      </w:r>
      <w:r w:rsidRPr="00F56BD6">
        <w:t>[1]</w:t>
      </w:r>
      <w:r w:rsidRPr="00F56BD6">
        <w:rPr>
          <w:rFonts w:ascii="Consolas" w:hAnsi="Consolas"/>
        </w:rPr>
        <w:t>,</w:t>
      </w:r>
      <w:r w:rsidRPr="00F56BD6">
        <w:t>A[n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56BD6">
        <w:t>1</w:t>
      </w:r>
      <w:r w:rsidRPr="00F56BD6">
        <w:rPr>
          <w:rFonts w:ascii="Consolas" w:hAnsi="Consolas"/>
        </w:rPr>
        <w:t>,</w:t>
      </w:r>
      <w:r w:rsidRPr="00F56BD6">
        <w:t>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56BD6">
        <w:t>1]</w:t>
      </w:r>
      <w:r w:rsidRPr="000D0990">
        <w:rPr>
          <w:rFonts w:ascii="宋体" w:hAnsi="宋体" w:hint="eastAsia"/>
        </w:rPr>
        <w:t>存储在</w:t>
      </w:r>
      <w:r w:rsidRPr="00F56BD6">
        <w:rPr>
          <w:rFonts w:hint="eastAsia"/>
        </w:rPr>
        <w:t>B</w:t>
      </w:r>
      <w:r w:rsidRPr="00F56BD6">
        <w:t>[3n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56BD6">
        <w:t>2]</w:t>
      </w:r>
      <w:r>
        <w:rPr>
          <w:rFonts w:ascii="宋体" w:hAnsi="宋体" w:hint="eastAsia"/>
        </w:rPr>
        <w:t>，</w:t>
      </w:r>
      <w:r w:rsidRPr="000D0990">
        <w:rPr>
          <w:rFonts w:ascii="宋体" w:hAnsi="宋体" w:hint="eastAsia"/>
        </w:rPr>
        <w:t>那么非</w:t>
      </w:r>
      <w:r>
        <w:rPr>
          <w:rFonts w:hint="eastAsia"/>
        </w:rPr>
        <w:t>零</w:t>
      </w:r>
      <w:r w:rsidRPr="000D0990">
        <w:rPr>
          <w:rFonts w:ascii="宋体" w:hAnsi="宋体" w:hint="eastAsia"/>
        </w:rPr>
        <w:t>元素</w:t>
      </w:r>
      <w:r w:rsidRPr="00F56BD6">
        <w:rPr>
          <w:rFonts w:hint="eastAsia"/>
        </w:rPr>
        <w:t>A</w:t>
      </w:r>
      <w:r w:rsidRPr="00F56BD6">
        <w:t>[i,j]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0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&lt;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|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i</m:t>
        </m:r>
        <m:r>
          <m:rPr>
            <m:nor/>
          </m:rP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j|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 w:rsidRPr="000D0990">
        <w:rPr>
          <w:rFonts w:ascii="宋体" w:hAnsi="宋体" w:hint="eastAsia"/>
        </w:rPr>
        <w:t>存储在</w:t>
      </w:r>
      <w:r w:rsidRPr="00F56BD6">
        <w:rPr>
          <w:rFonts w:hint="eastAsia"/>
        </w:rPr>
        <w:t>B</w:t>
      </w:r>
      <w:r w:rsidRPr="00F56BD6">
        <w:t>[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F56BD6">
        <w:rPr>
          <w:rFonts w:hint="eastAsia"/>
        </w:rPr>
        <w:t>]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3F676971" w14:textId="77777777" w:rsidR="00030722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2i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2i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F51298">
        <w:rPr>
          <w:rFonts w:hint="eastAsia"/>
        </w:rPr>
        <w:t>C</w:t>
      </w:r>
      <w:r w:rsidRPr="00F51298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2i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3i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 w:hint="eastAsia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</w:p>
    <w:bookmarkEnd w:id="3"/>
    <w:p w14:paraId="41CFAACC" w14:textId="678B4971" w:rsidR="00030722" w:rsidRDefault="00030722" w:rsidP="00030722"/>
    <w:p w14:paraId="7ED9F179" w14:textId="77777777" w:rsidR="00030722" w:rsidRDefault="00030722" w:rsidP="00030722">
      <w:pPr>
        <w:ind w:firstLine="420"/>
        <w:rPr>
          <w:rFonts w:asciiTheme="minorEastAsia" w:hAnsiTheme="minorEastAsia"/>
        </w:rPr>
      </w:pPr>
      <w:bookmarkStart w:id="4" w:name="_Hlk68297645"/>
      <w:r w:rsidRPr="00E00856">
        <w:rPr>
          <w:rFonts w:asciiTheme="minorEastAsia" w:hAnsiTheme="minorEastAsia" w:hint="eastAsia"/>
        </w:rPr>
        <w:t>某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00856">
        <w:rPr>
          <w:rFonts w:asciiTheme="minorEastAsia" w:hAnsiTheme="minorEastAsia" w:hint="eastAsia"/>
        </w:rPr>
        <w:t>阶的三对角矩阵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</m:oMath>
      <w:r w:rsidRPr="00E00856">
        <w:rPr>
          <w:rFonts w:asciiTheme="minorEastAsia" w:hAnsiTheme="minorEastAsia" w:hint="eastAsia"/>
        </w:rPr>
        <w:t>如下图所示，按行将元素存储在一维数组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</m:oMath>
      <w:r w:rsidRPr="00E00856">
        <w:rPr>
          <w:rFonts w:asciiTheme="minorEastAsia" w:hAnsiTheme="minorEastAsia" w:hint="eastAsia"/>
        </w:rPr>
        <w:t>中，设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1,1</m:t>
            </m:r>
          </m:sub>
        </m:sSub>
      </m:oMath>
      <w:r w:rsidRPr="00E00856">
        <w:rPr>
          <w:rFonts w:asciiTheme="minorEastAsia" w:hAnsiTheme="minorEastAsia" w:hint="eastAsia"/>
        </w:rPr>
        <w:t>存储在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[1]</m:t>
        </m:r>
      </m:oMath>
      <w:r>
        <w:rPr>
          <w:rFonts w:asciiTheme="minorEastAsia" w:hAnsiTheme="minorEastAsia"/>
        </w:rPr>
        <w:t>，</w:t>
      </w:r>
      <w:r w:rsidRPr="003C1DD8">
        <w:rPr>
          <w:rFonts w:asciiTheme="minorEastAsia" w:hAnsiTheme="minorEastAsia" w:hint="eastAsia"/>
          <w:sz w:val="24"/>
          <w:szCs w:val="24"/>
        </w:rPr>
        <w:t>那么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i,j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w:rPr>
            <w:rFonts w:ascii="Cambria Math" w:hAnsi="Cambria Math"/>
            <w:sz w:val="24"/>
            <w:szCs w:val="24"/>
          </w:rPr>
          <m:t>1≤i, j≤n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且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i,j</m:t>
            </m:r>
          </m:sub>
        </m:sSub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位于三条对角线中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）</m:t>
        </m:r>
      </m:oMath>
      <w:r w:rsidRPr="00E00856">
        <w:rPr>
          <w:rFonts w:asciiTheme="minorEastAsia" w:hAnsiTheme="minorEastAsia" w:hint="eastAsia"/>
        </w:rPr>
        <w:t>存储在</w:t>
      </w:r>
      <m:oMath>
        <m:r>
          <w:rPr>
            <w:rFonts w:ascii="Cambria Math" w:hAnsi="Cambria Math" w:hint="eastAsia"/>
            <w:sz w:val="24"/>
            <w:szCs w:val="24"/>
          </w:rPr>
          <m:t>M</m:t>
        </m:r>
      </m:oMath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A119B62" w14:textId="77777777" w:rsidR="00030722" w:rsidRPr="00E00856" w:rsidRDefault="00030722" w:rsidP="00030722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BBC63C3" wp14:editId="754C04F5">
            <wp:extent cx="4171429" cy="2390476"/>
            <wp:effectExtent l="0" t="0" r="635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2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2ABC8" w14:textId="77777777" w:rsidR="00030722" w:rsidRPr="00324364" w:rsidRDefault="00030722" w:rsidP="00030722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i+2j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2i+j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i+2j-2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F51298">
        <w:t>D</w:t>
      </w:r>
      <w:r w:rsidRPr="00F51298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2i+j-2</m:t>
        </m:r>
      </m:oMath>
    </w:p>
    <w:bookmarkEnd w:id="4"/>
    <w:p w14:paraId="658D754D" w14:textId="024BAA23" w:rsidR="00030722" w:rsidRDefault="00030722" w:rsidP="00030722"/>
    <w:p w14:paraId="1BA31FA4" w14:textId="77777777" w:rsidR="00030722" w:rsidRPr="00C4004B" w:rsidRDefault="00030722" w:rsidP="00030722">
      <w:pPr>
        <w:ind w:firstLine="420"/>
        <w:rPr>
          <w:rFonts w:ascii="宋体" w:hAnsi="宋体"/>
        </w:rPr>
      </w:pPr>
      <w:bookmarkStart w:id="5" w:name="_Hlk68292249"/>
      <w:r w:rsidRPr="00C4004B">
        <w:rPr>
          <w:rFonts w:ascii="宋体" w:hAnsi="宋体"/>
        </w:rPr>
        <w:t>对于一个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C4004B">
        <w:rPr>
          <w:rFonts w:ascii="宋体" w:hAnsi="宋体"/>
        </w:rPr>
        <w:t>阶的对称矩阵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</m:oMath>
      <w:r w:rsidRPr="00C4004B">
        <w:rPr>
          <w:rFonts w:ascii="宋体" w:hAnsi="宋体"/>
        </w:rPr>
        <w:t>，将其下三角区域</w:t>
      </w:r>
      <w:r>
        <w:rPr>
          <w:rFonts w:ascii="宋体" w:hAnsi="宋体" w:hint="eastAsia"/>
        </w:rPr>
        <w:t>（</w:t>
      </w:r>
      <w:r w:rsidRPr="00C4004B">
        <w:rPr>
          <w:rFonts w:ascii="宋体" w:hAnsi="宋体"/>
        </w:rPr>
        <w:t>含主对角线</w:t>
      </w:r>
      <w:r>
        <w:rPr>
          <w:rFonts w:ascii="宋体" w:hAnsi="宋体" w:hint="eastAsia"/>
        </w:rPr>
        <w:t>）</w:t>
      </w:r>
      <w:r w:rsidRPr="00C4004B">
        <w:rPr>
          <w:rFonts w:ascii="宋体" w:hAnsi="宋体"/>
        </w:rPr>
        <w:t>的元素按行存储在一维数组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C4004B">
        <w:rPr>
          <w:rFonts w:ascii="宋体" w:hAnsi="宋体"/>
        </w:rPr>
        <w:t>中，设元素</w:t>
      </w:r>
      <w:r w:rsidRPr="00150EB9">
        <w:rPr>
          <w:rFonts w:hint="eastAsia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[i][j]</m:t>
        </m:r>
      </m:oMath>
      <w:r w:rsidRPr="00C4004B">
        <w:rPr>
          <w:rFonts w:ascii="宋体" w:hAnsi="宋体"/>
        </w:rPr>
        <w:t>存放在</w:t>
      </w:r>
      <w:r w:rsidRPr="009D7C1B">
        <w:rPr>
          <w:rFonts w:hint="eastAsia"/>
        </w:rPr>
        <w:t>S</w:t>
      </w:r>
      <m:oMath>
        <m:r>
          <w:rPr>
            <w:rFonts w:ascii="Cambria Math" w:hAnsi="Cambria Math"/>
            <w:sz w:val="24"/>
            <w:szCs w:val="24"/>
          </w:rPr>
          <m:t>[k]</m:t>
        </m:r>
      </m:oMath>
      <w:r w:rsidRPr="00C4004B">
        <w:rPr>
          <w:rFonts w:ascii="宋体" w:hAnsi="宋体"/>
        </w:rPr>
        <w:t>中，且</w:t>
      </w:r>
      <w:r w:rsidRPr="009D7C1B">
        <w:rPr>
          <w:rFonts w:hint="eastAsia"/>
        </w:rPr>
        <w:t>S</w:t>
      </w:r>
      <w:r w:rsidRPr="009D7C1B">
        <w:t>[1]=</w:t>
      </w:r>
      <w:r w:rsidRPr="00150EB9">
        <w:rPr>
          <w:sz w:val="24"/>
          <w:szCs w:val="24"/>
        </w:rPr>
        <w:t>A[0][0]</w:t>
      </w:r>
      <w:r w:rsidRPr="00C4004B">
        <w:rPr>
          <w:rFonts w:ascii="宋体" w:hAnsi="宋体"/>
        </w:rPr>
        <w:t>，则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C4004B">
        <w:rPr>
          <w:rFonts w:ascii="宋体" w:hAnsi="宋体"/>
        </w:rPr>
        <w:t>与</w:t>
      </w:r>
      <m:oMath>
        <m: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,j(i≤</m:t>
        </m:r>
        <m:r>
          <w:rPr>
            <w:rFonts w:ascii="Cambria Math" w:hAnsi="Cambria Math" w:hint="eastAsia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C4004B">
        <w:rPr>
          <w:rFonts w:ascii="宋体" w:hAnsi="宋体"/>
        </w:rPr>
        <w:t>的对应关系是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5C018DA6" w14:textId="77777777" w:rsidR="00030722" w:rsidRPr="00C4004B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w:rPr>
            <w:rFonts w:ascii="Cambria Math" w:hAnsi="Cambria Math" w:hint="eastAsia"/>
            <w:sz w:val="30"/>
            <w:szCs w:val="30"/>
          </w:rPr>
          <m:t>k</m:t>
        </m:r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i</m:t>
            </m:r>
            <m:r>
              <w:rPr>
                <w:rFonts w:ascii="Cambria Math" w:hAnsi="Cambria Math" w:hint="eastAsia"/>
                <w:sz w:val="30"/>
                <w:szCs w:val="30"/>
              </w:rPr>
              <m:t>(</m:t>
            </m:r>
            <m:r>
              <w:rPr>
                <w:rFonts w:ascii="Cambria Math" w:hAnsi="Cambria Math"/>
                <w:sz w:val="30"/>
                <w:szCs w:val="30"/>
              </w:rPr>
              <m:t>i+1</m:t>
            </m:r>
            <m:r>
              <w:rPr>
                <w:rFonts w:ascii="Cambria Math" w:hAnsi="Cambria Math" w:hint="eastAsia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+j-1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F51298">
        <w:t>B</w:t>
      </w:r>
      <w:r w:rsidRPr="00F51298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30"/>
            <w:szCs w:val="30"/>
          </w:rPr>
          <m:t>k=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j</m:t>
            </m:r>
            <m:r>
              <w:rPr>
                <w:rFonts w:ascii="Cambria Math" w:hAnsi="Cambria Math" w:hint="eastAsia"/>
                <w:sz w:val="30"/>
                <w:szCs w:val="30"/>
              </w:rPr>
              <m:t>(</m:t>
            </m:r>
            <m:r>
              <w:rPr>
                <w:rFonts w:ascii="Cambria Math" w:hAnsi="Cambria Math"/>
                <w:sz w:val="30"/>
                <w:szCs w:val="30"/>
              </w:rPr>
              <m:t>j+1</m:t>
            </m:r>
            <m:r>
              <w:rPr>
                <w:rFonts w:ascii="Cambria Math" w:hAnsi="Cambria Math" w:hint="eastAsia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+i+1</m:t>
        </m:r>
      </m:oMath>
    </w:p>
    <w:p w14:paraId="42A4068D" w14:textId="77777777" w:rsidR="00030722" w:rsidRDefault="00030722" w:rsidP="00030722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w:rPr>
            <w:rFonts w:ascii="Cambria Math" w:hAnsi="Cambria Math" w:hint="eastAsia"/>
            <w:sz w:val="30"/>
            <w:szCs w:val="30"/>
          </w:rPr>
          <m:t>k</m:t>
        </m:r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i</m:t>
            </m:r>
            <m:r>
              <w:rPr>
                <w:rFonts w:ascii="Cambria Math" w:hAnsi="Cambria Math" w:hint="eastAsia"/>
                <w:sz w:val="30"/>
                <w:szCs w:val="30"/>
              </w:rPr>
              <m:t>(</m:t>
            </m:r>
            <m:r>
              <w:rPr>
                <w:rFonts w:ascii="Cambria Math" w:hAnsi="Cambria Math"/>
                <w:sz w:val="30"/>
                <w:szCs w:val="30"/>
              </w:rPr>
              <m:t>i+1</m:t>
            </m:r>
            <m:r>
              <w:rPr>
                <w:rFonts w:ascii="Cambria Math" w:hAnsi="Cambria Math" w:hint="eastAsia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+j+1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>k=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j</m:t>
            </m:r>
            <m:r>
              <w:rPr>
                <w:rFonts w:ascii="Cambria Math" w:hAnsi="Cambria Math" w:hint="eastAsia"/>
                <w:sz w:val="30"/>
                <w:szCs w:val="30"/>
              </w:rPr>
              <m:t>(</m:t>
            </m:r>
            <m:r>
              <w:rPr>
                <w:rFonts w:ascii="Cambria Math" w:hAnsi="Cambria Math"/>
                <w:sz w:val="30"/>
                <w:szCs w:val="30"/>
              </w:rPr>
              <m:t>j+1</m:t>
            </m:r>
            <m:r>
              <w:rPr>
                <w:rFonts w:ascii="Cambria Math" w:hAnsi="Cambria Math" w:hint="eastAsia"/>
                <w:sz w:val="30"/>
                <w:szCs w:val="30"/>
              </w:rPr>
              <m:t>)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>+i-1</m:t>
        </m:r>
      </m:oMath>
    </w:p>
    <w:bookmarkEnd w:id="5"/>
    <w:p w14:paraId="33BEF055" w14:textId="4CF3C982" w:rsidR="00B05751" w:rsidRDefault="00B05751" w:rsidP="00030722"/>
    <w:p w14:paraId="3F86611C" w14:textId="77777777" w:rsidR="003861B9" w:rsidRPr="003861B9" w:rsidRDefault="003861B9" w:rsidP="00030722"/>
    <w:p w14:paraId="24ADF9B3" w14:textId="77777777" w:rsidR="00030722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 w:cs="Arial"/>
          <w:u w:val="single"/>
        </w:rPr>
        <w:lastRenderedPageBreak/>
        <w:t>（</w:t>
      </w:r>
      <w:r>
        <w:rPr>
          <w:rFonts w:cs="Arial"/>
          <w:u w:val="single"/>
        </w:rPr>
        <w:t>59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是</w:t>
      </w:r>
      <w:r>
        <w:rPr>
          <w:rFonts w:ascii="宋体" w:hAnsi="宋体" w:hint="eastAsia"/>
        </w:rPr>
        <w:t>对稀疏矩阵进行压缩存储的方式。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1510B17" w14:textId="77777777" w:rsidR="00030722" w:rsidRDefault="00030722" w:rsidP="0003072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59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二维数组和双向链表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F51298">
        <w:rPr>
          <w:rFonts w:hint="eastAsia"/>
        </w:rPr>
        <w:t>B</w:t>
      </w:r>
      <w:r w:rsidRPr="00F51298">
        <w:rPr>
          <w:rFonts w:ascii="Consolas" w:hAnsi="Consolas" w:hint="eastAsia"/>
        </w:rPr>
        <w:t xml:space="preserve">. </w:t>
      </w:r>
      <w:r w:rsidRPr="00F51298">
        <w:rPr>
          <w:rFonts w:ascii="宋体" w:hAnsi="宋体" w:hint="eastAsia"/>
        </w:rPr>
        <w:t>三元组顺序表和十字链表</w:t>
      </w:r>
    </w:p>
    <w:p w14:paraId="5D233AA2" w14:textId="77777777" w:rsidR="00030722" w:rsidRPr="00E01B9F" w:rsidRDefault="00030722" w:rsidP="0003072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邻接矩阵和十字链表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索引顺序表和双向链表</w:t>
      </w:r>
    </w:p>
    <w:sectPr w:rsidR="00030722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9197" w14:textId="77777777" w:rsidR="003109D5" w:rsidRDefault="003109D5" w:rsidP="00C4528D">
      <w:pPr>
        <w:spacing w:line="240" w:lineRule="auto"/>
      </w:pPr>
      <w:r>
        <w:separator/>
      </w:r>
    </w:p>
  </w:endnote>
  <w:endnote w:type="continuationSeparator" w:id="0">
    <w:p w14:paraId="2DDB5FC4" w14:textId="77777777" w:rsidR="003109D5" w:rsidRDefault="003109D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9D8D" w14:textId="77777777" w:rsidR="003109D5" w:rsidRDefault="003109D5" w:rsidP="00C4528D">
      <w:pPr>
        <w:spacing w:line="240" w:lineRule="auto"/>
      </w:pPr>
      <w:r>
        <w:separator/>
      </w:r>
    </w:p>
  </w:footnote>
  <w:footnote w:type="continuationSeparator" w:id="0">
    <w:p w14:paraId="61F7EBCC" w14:textId="77777777" w:rsidR="003109D5" w:rsidRDefault="003109D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6E1F"/>
    <w:rsid w:val="000248A9"/>
    <w:rsid w:val="00030722"/>
    <w:rsid w:val="00083348"/>
    <w:rsid w:val="000B04F2"/>
    <w:rsid w:val="000B14ED"/>
    <w:rsid w:val="000E36B6"/>
    <w:rsid w:val="001522D8"/>
    <w:rsid w:val="001A7368"/>
    <w:rsid w:val="001C7C0D"/>
    <w:rsid w:val="002115FF"/>
    <w:rsid w:val="00251235"/>
    <w:rsid w:val="00256082"/>
    <w:rsid w:val="0027167E"/>
    <w:rsid w:val="002F296D"/>
    <w:rsid w:val="003109D5"/>
    <w:rsid w:val="00330451"/>
    <w:rsid w:val="0037277F"/>
    <w:rsid w:val="003861B9"/>
    <w:rsid w:val="003F42F0"/>
    <w:rsid w:val="00420AF6"/>
    <w:rsid w:val="005431FC"/>
    <w:rsid w:val="00550EFF"/>
    <w:rsid w:val="005E32A7"/>
    <w:rsid w:val="00625184"/>
    <w:rsid w:val="0069403E"/>
    <w:rsid w:val="006A073E"/>
    <w:rsid w:val="00744C9B"/>
    <w:rsid w:val="007868D6"/>
    <w:rsid w:val="007A2457"/>
    <w:rsid w:val="007A418F"/>
    <w:rsid w:val="007B4149"/>
    <w:rsid w:val="00826AD7"/>
    <w:rsid w:val="00832588"/>
    <w:rsid w:val="008343F4"/>
    <w:rsid w:val="00873661"/>
    <w:rsid w:val="008E4083"/>
    <w:rsid w:val="008F1B66"/>
    <w:rsid w:val="00933C5B"/>
    <w:rsid w:val="00AB5C6D"/>
    <w:rsid w:val="00AC38DC"/>
    <w:rsid w:val="00AE5D92"/>
    <w:rsid w:val="00B05751"/>
    <w:rsid w:val="00B978A0"/>
    <w:rsid w:val="00BC5959"/>
    <w:rsid w:val="00C4528D"/>
    <w:rsid w:val="00C82D1E"/>
    <w:rsid w:val="00CC7D61"/>
    <w:rsid w:val="00D54D48"/>
    <w:rsid w:val="00D6078D"/>
    <w:rsid w:val="00D87D46"/>
    <w:rsid w:val="00DC421B"/>
    <w:rsid w:val="00E025CF"/>
    <w:rsid w:val="00F4507F"/>
    <w:rsid w:val="00F51298"/>
    <w:rsid w:val="00F634C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D48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083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8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cp:lastPrinted>2022-01-27T13:33:00Z</cp:lastPrinted>
  <dcterms:created xsi:type="dcterms:W3CDTF">2021-12-30T17:32:00Z</dcterms:created>
  <dcterms:modified xsi:type="dcterms:W3CDTF">2022-01-28T16:58:00Z</dcterms:modified>
</cp:coreProperties>
</file>