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27D3E569" w:rsidR="000B14ED" w:rsidRDefault="00D96D55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7D4D8E">
        <w:t>176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7D4D8E">
        <w:t>17</w:t>
      </w:r>
      <w:r w:rsidR="009A5B0D">
        <w:t>8</w:t>
      </w:r>
      <w:r w:rsidR="000B14ED">
        <w:rPr>
          <w:rFonts w:hint="eastAsia"/>
        </w:rPr>
        <w:t>：</w:t>
      </w:r>
      <w:hyperlink r:id="rId6" w:history="1">
        <w:r w:rsidR="007D4D8E">
          <w:rPr>
            <w:rStyle w:val="af8"/>
          </w:rPr>
          <w:t>https://www.bilibili.com/video/BV1jY411b73f?p=176</w:t>
        </w:r>
      </w:hyperlink>
    </w:p>
    <w:p w14:paraId="62CA46D5" w14:textId="050C3CAA" w:rsidR="00CE7A19" w:rsidRDefault="00CE7A19" w:rsidP="000B14ED"/>
    <w:p w14:paraId="1DC3B1D1" w14:textId="77895D7D" w:rsidR="003E2449" w:rsidRDefault="00CE7A19" w:rsidP="000B14ED">
      <w:r w:rsidRPr="00CE7A19">
        <w:rPr>
          <w:rFonts w:hint="eastAsia"/>
          <w:highlight w:val="yellow"/>
        </w:rPr>
        <w:t>邻接矩阵</w:t>
      </w:r>
      <w:r>
        <w:rPr>
          <w:rFonts w:hint="eastAsia"/>
        </w:rPr>
        <w:t>：</w:t>
      </w:r>
    </w:p>
    <w:p w14:paraId="6BD477F2" w14:textId="39729215" w:rsidR="003E2449" w:rsidRDefault="003E2449" w:rsidP="000B14ED">
      <w:r>
        <w:rPr>
          <w:rFonts w:hint="eastAsia"/>
        </w:rPr>
        <w:t>邻接矩阵更适合存储稠密图（边数很多的图）</w:t>
      </w:r>
    </w:p>
    <w:p w14:paraId="77BCD87E" w14:textId="1984C27C" w:rsidR="00CE7A19" w:rsidRDefault="001F3D23" w:rsidP="000B14ED">
      <w:r>
        <w:rPr>
          <w:rFonts w:hint="eastAsia"/>
        </w:rPr>
        <w:t>完全图</w:t>
      </w:r>
      <w:r w:rsidR="0000146E">
        <w:rPr>
          <w:rFonts w:hint="eastAsia"/>
        </w:rPr>
        <w:t>（每个顶点都和剩余的顶点有一条边）</w:t>
      </w:r>
      <w:r>
        <w:rPr>
          <w:rFonts w:hint="eastAsia"/>
        </w:rPr>
        <w:t>更适合采用邻接矩阵存储</w:t>
      </w:r>
    </w:p>
    <w:p w14:paraId="4538BC9B" w14:textId="77777777" w:rsidR="00CE7A19" w:rsidRPr="003257E6" w:rsidRDefault="00CE7A19" w:rsidP="000B14ED"/>
    <w:p w14:paraId="4E9ADD3B" w14:textId="22CA47FF" w:rsidR="00AD30D0" w:rsidRDefault="00AD30D0" w:rsidP="000B14ED">
      <w:r w:rsidRPr="0020268F">
        <w:rPr>
          <w:rFonts w:hint="eastAsia"/>
          <w:highlight w:val="yellow"/>
        </w:rPr>
        <w:t>无向图</w:t>
      </w:r>
      <w:r>
        <w:rPr>
          <w:rFonts w:hint="eastAsia"/>
        </w:rPr>
        <w:t>邻接矩阵：非零元素个数为</w:t>
      </w:r>
      <w:r>
        <w:rPr>
          <w:rFonts w:hint="eastAsia"/>
        </w:rPr>
        <w:t>2e</w:t>
      </w:r>
      <w:r>
        <w:rPr>
          <w:rFonts w:hint="eastAsia"/>
        </w:rPr>
        <w:t>（</w:t>
      </w:r>
      <w:r>
        <w:rPr>
          <w:rFonts w:hint="eastAsia"/>
        </w:rPr>
        <w:t>e</w:t>
      </w:r>
      <w:r>
        <w:rPr>
          <w:rFonts w:hint="eastAsia"/>
        </w:rPr>
        <w:t>为边数）</w:t>
      </w:r>
    </w:p>
    <w:p w14:paraId="2C87ED60" w14:textId="782EC6F9" w:rsidR="00AD30D0" w:rsidRDefault="00AD30D0" w:rsidP="000B14ED">
      <w:r w:rsidRPr="0020268F">
        <w:rPr>
          <w:rFonts w:hint="eastAsia"/>
          <w:highlight w:val="yellow"/>
        </w:rPr>
        <w:t>无向图</w:t>
      </w:r>
      <w:r>
        <w:rPr>
          <w:rFonts w:hint="eastAsia"/>
        </w:rPr>
        <w:t>的邻接矩阵是对称矩阵</w:t>
      </w:r>
    </w:p>
    <w:p w14:paraId="3594446E" w14:textId="77777777" w:rsidR="0020268F" w:rsidRDefault="0020268F" w:rsidP="000B14ED"/>
    <w:p w14:paraId="3CD93541" w14:textId="50857FE2" w:rsidR="00AD30D0" w:rsidRDefault="00AD30D0" w:rsidP="000B14ED">
      <w:r>
        <w:rPr>
          <w:rFonts w:hint="eastAsia"/>
        </w:rPr>
        <w:t>A</w:t>
      </w:r>
      <w:r>
        <w:t>[i][j]=1</w:t>
      </w:r>
      <w:r>
        <w:rPr>
          <w:rFonts w:hint="eastAsia"/>
        </w:rPr>
        <w:t>表示顶点</w:t>
      </w:r>
      <w:r>
        <w:rPr>
          <w:rFonts w:hint="eastAsia"/>
        </w:rPr>
        <w:t>i</w:t>
      </w:r>
      <w:r>
        <w:rPr>
          <w:rFonts w:hint="eastAsia"/>
        </w:rPr>
        <w:t>和顶点</w:t>
      </w:r>
      <w:r>
        <w:rPr>
          <w:rFonts w:hint="eastAsia"/>
        </w:rPr>
        <w:t>j</w:t>
      </w:r>
      <w:r>
        <w:rPr>
          <w:rFonts w:hint="eastAsia"/>
        </w:rPr>
        <w:t>之间有一条无向边</w:t>
      </w:r>
    </w:p>
    <w:p w14:paraId="3FBB69E2" w14:textId="3BCB9599" w:rsidR="00AD30D0" w:rsidRDefault="00AD30D0" w:rsidP="000B14ED">
      <w:r>
        <w:rPr>
          <w:rFonts w:hint="eastAsia"/>
        </w:rPr>
        <w:t>A</w:t>
      </w:r>
      <w:r>
        <w:t>[i][j]=0</w:t>
      </w:r>
      <w:r>
        <w:rPr>
          <w:rFonts w:hint="eastAsia"/>
        </w:rPr>
        <w:t>表示顶点</w:t>
      </w:r>
      <w:r>
        <w:rPr>
          <w:rFonts w:hint="eastAsia"/>
        </w:rPr>
        <w:t>i</w:t>
      </w:r>
      <w:r>
        <w:rPr>
          <w:rFonts w:hint="eastAsia"/>
        </w:rPr>
        <w:t>和顶点</w:t>
      </w:r>
      <w:r>
        <w:rPr>
          <w:rFonts w:hint="eastAsia"/>
        </w:rPr>
        <w:t>j</w:t>
      </w:r>
      <w:r>
        <w:rPr>
          <w:rFonts w:hint="eastAsia"/>
        </w:rPr>
        <w:t>之间没有边</w:t>
      </w:r>
    </w:p>
    <w:p w14:paraId="2CA957A3" w14:textId="49AB3501" w:rsidR="00BB3067" w:rsidRDefault="00BB3067" w:rsidP="000B14ED"/>
    <w:p w14:paraId="16AA91BF" w14:textId="77777777" w:rsidR="0020268F" w:rsidRDefault="0020268F" w:rsidP="0020268F">
      <w:r>
        <w:rPr>
          <w:rFonts w:hint="eastAsia"/>
        </w:rPr>
        <w:t>对于</w:t>
      </w:r>
      <w:r w:rsidRPr="0020268F">
        <w:rPr>
          <w:rFonts w:hint="eastAsia"/>
          <w:highlight w:val="yellow"/>
        </w:rPr>
        <w:t>无向图</w:t>
      </w:r>
      <w:r>
        <w:rPr>
          <w:rFonts w:hint="eastAsia"/>
        </w:rPr>
        <w:t>，顶点</w:t>
      </w:r>
      <w:r>
        <w:rPr>
          <w:rFonts w:hint="eastAsia"/>
        </w:rPr>
        <w:t>i</w:t>
      </w:r>
      <w:r>
        <w:rPr>
          <w:rFonts w:hint="eastAsia"/>
        </w:rPr>
        <w:t>的度等于邻接矩阵第</w:t>
      </w:r>
      <w:r>
        <w:rPr>
          <w:rFonts w:hint="eastAsia"/>
        </w:rPr>
        <w:t>i</w:t>
      </w:r>
      <w:r>
        <w:rPr>
          <w:rFonts w:hint="eastAsia"/>
        </w:rPr>
        <w:t>行（列）中非零元素个数</w:t>
      </w:r>
    </w:p>
    <w:p w14:paraId="4F58A479" w14:textId="77777777" w:rsidR="0020268F" w:rsidRDefault="0020268F" w:rsidP="000B14ED"/>
    <w:p w14:paraId="3314B210" w14:textId="07868FB3" w:rsidR="00AD30D0" w:rsidRDefault="00AD30D0" w:rsidP="00AD30D0">
      <w:r w:rsidRPr="0020268F">
        <w:rPr>
          <w:rFonts w:hint="eastAsia"/>
          <w:highlight w:val="yellow"/>
        </w:rPr>
        <w:t>有向图</w:t>
      </w:r>
      <w:r>
        <w:rPr>
          <w:rFonts w:hint="eastAsia"/>
        </w:rPr>
        <w:t>邻接矩阵：非零元素个数为</w:t>
      </w:r>
      <w:r>
        <w:rPr>
          <w:rFonts w:hint="eastAsia"/>
        </w:rPr>
        <w:t>e</w:t>
      </w:r>
      <w:r>
        <w:rPr>
          <w:rFonts w:hint="eastAsia"/>
        </w:rPr>
        <w:t>（</w:t>
      </w:r>
      <w:r>
        <w:rPr>
          <w:rFonts w:hint="eastAsia"/>
        </w:rPr>
        <w:t>e</w:t>
      </w:r>
      <w:r>
        <w:rPr>
          <w:rFonts w:hint="eastAsia"/>
        </w:rPr>
        <w:t>为边数）</w:t>
      </w:r>
    </w:p>
    <w:p w14:paraId="4C80E966" w14:textId="5277B0F3" w:rsidR="00AD30D0" w:rsidRDefault="00AD30D0" w:rsidP="00AD30D0">
      <w:r w:rsidRPr="0020268F">
        <w:rPr>
          <w:rFonts w:hint="eastAsia"/>
          <w:highlight w:val="yellow"/>
        </w:rPr>
        <w:t>有向图</w:t>
      </w:r>
      <w:r>
        <w:rPr>
          <w:rFonts w:hint="eastAsia"/>
        </w:rPr>
        <w:t>的邻接矩阵不一定是对称矩阵</w:t>
      </w:r>
    </w:p>
    <w:p w14:paraId="59680B4E" w14:textId="31E5D2C4" w:rsidR="00AD30D0" w:rsidRDefault="00AD30D0" w:rsidP="00AD30D0"/>
    <w:p w14:paraId="41E4965F" w14:textId="470D3D74" w:rsidR="00BB3067" w:rsidRDefault="00BB3067" w:rsidP="00BB3067">
      <w:r>
        <w:rPr>
          <w:rFonts w:hint="eastAsia"/>
        </w:rPr>
        <w:t>A</w:t>
      </w:r>
      <w:r>
        <w:t>[i][j]=1</w:t>
      </w:r>
      <w:r>
        <w:rPr>
          <w:rFonts w:hint="eastAsia"/>
        </w:rPr>
        <w:t>表示顶点</w:t>
      </w:r>
      <w:r>
        <w:rPr>
          <w:rFonts w:hint="eastAsia"/>
        </w:rPr>
        <w:t>i</w:t>
      </w:r>
      <w:r>
        <w:rPr>
          <w:rFonts w:hint="eastAsia"/>
        </w:rPr>
        <w:t>和顶点</w:t>
      </w:r>
      <w:r>
        <w:rPr>
          <w:rFonts w:hint="eastAsia"/>
        </w:rPr>
        <w:t>j</w:t>
      </w:r>
      <w:r>
        <w:rPr>
          <w:rFonts w:hint="eastAsia"/>
        </w:rPr>
        <w:t>之间有一条有向边</w:t>
      </w:r>
    </w:p>
    <w:p w14:paraId="30BA4332" w14:textId="77777777" w:rsidR="00BB3067" w:rsidRDefault="00BB3067" w:rsidP="00BB3067">
      <w:r>
        <w:rPr>
          <w:rFonts w:hint="eastAsia"/>
        </w:rPr>
        <w:t>A</w:t>
      </w:r>
      <w:r>
        <w:t>[i][j]=0</w:t>
      </w:r>
      <w:r>
        <w:rPr>
          <w:rFonts w:hint="eastAsia"/>
        </w:rPr>
        <w:t>表示顶点</w:t>
      </w:r>
      <w:r>
        <w:rPr>
          <w:rFonts w:hint="eastAsia"/>
        </w:rPr>
        <w:t>i</w:t>
      </w:r>
      <w:r>
        <w:rPr>
          <w:rFonts w:hint="eastAsia"/>
        </w:rPr>
        <w:t>和顶点</w:t>
      </w:r>
      <w:r>
        <w:rPr>
          <w:rFonts w:hint="eastAsia"/>
        </w:rPr>
        <w:t>j</w:t>
      </w:r>
      <w:r>
        <w:rPr>
          <w:rFonts w:hint="eastAsia"/>
        </w:rPr>
        <w:t>之间没有边</w:t>
      </w:r>
    </w:p>
    <w:p w14:paraId="58D36C0A" w14:textId="77777777" w:rsidR="00BB3067" w:rsidRPr="00BB3067" w:rsidRDefault="00BB3067" w:rsidP="00AD30D0"/>
    <w:p w14:paraId="59B25DBC" w14:textId="2619BA1A" w:rsidR="00AD30D0" w:rsidRDefault="00BB3067" w:rsidP="00AD30D0">
      <w:r>
        <w:rPr>
          <w:rFonts w:hint="eastAsia"/>
        </w:rPr>
        <w:t>对于</w:t>
      </w:r>
      <w:r w:rsidRPr="0020268F">
        <w:rPr>
          <w:rFonts w:hint="eastAsia"/>
          <w:highlight w:val="yellow"/>
        </w:rPr>
        <w:t>有向图</w:t>
      </w:r>
      <w:r>
        <w:rPr>
          <w:rFonts w:hint="eastAsia"/>
        </w:rPr>
        <w:t>，顶点</w:t>
      </w:r>
      <w:r>
        <w:rPr>
          <w:rFonts w:hint="eastAsia"/>
        </w:rPr>
        <w:t>i</w:t>
      </w:r>
      <w:r>
        <w:rPr>
          <w:rFonts w:hint="eastAsia"/>
        </w:rPr>
        <w:t>的出度等于第</w:t>
      </w:r>
      <w:r>
        <w:rPr>
          <w:rFonts w:hint="eastAsia"/>
        </w:rPr>
        <w:t>i</w:t>
      </w:r>
      <w:r>
        <w:rPr>
          <w:rFonts w:hint="eastAsia"/>
        </w:rPr>
        <w:t>行非零元素个数，入度等于第</w:t>
      </w:r>
      <w:r>
        <w:rPr>
          <w:rFonts w:hint="eastAsia"/>
        </w:rPr>
        <w:t>i</w:t>
      </w:r>
      <w:r>
        <w:rPr>
          <w:rFonts w:hint="eastAsia"/>
        </w:rPr>
        <w:t>列非零元素个数，顶点</w:t>
      </w:r>
      <w:r>
        <w:rPr>
          <w:rFonts w:hint="eastAsia"/>
        </w:rPr>
        <w:t>i</w:t>
      </w:r>
      <w:r>
        <w:rPr>
          <w:rFonts w:hint="eastAsia"/>
        </w:rPr>
        <w:t>的度</w:t>
      </w:r>
      <w:r>
        <w:t>=</w:t>
      </w:r>
      <w:r>
        <w:rPr>
          <w:rFonts w:hint="eastAsia"/>
        </w:rPr>
        <w:t>顶点</w:t>
      </w:r>
      <w:r>
        <w:rPr>
          <w:rFonts w:hint="eastAsia"/>
        </w:rPr>
        <w:t>i</w:t>
      </w:r>
      <w:r>
        <w:rPr>
          <w:rFonts w:hint="eastAsia"/>
        </w:rPr>
        <w:t>的出度</w:t>
      </w:r>
      <w:r>
        <w:rPr>
          <w:rFonts w:hint="eastAsia"/>
        </w:rPr>
        <w:t>+</w:t>
      </w:r>
      <w:r>
        <w:rPr>
          <w:rFonts w:hint="eastAsia"/>
        </w:rPr>
        <w:t>入度</w:t>
      </w:r>
    </w:p>
    <w:p w14:paraId="2A577A1F" w14:textId="19590F0D" w:rsidR="00CE7A19" w:rsidRDefault="00CE7A19" w:rsidP="000B14ED"/>
    <w:p w14:paraId="08A32890" w14:textId="7657D0AF" w:rsidR="00CB4E24" w:rsidRDefault="00CB4E24" w:rsidP="000B14ED"/>
    <w:p w14:paraId="21EDC881" w14:textId="3A31CB50" w:rsidR="00CB4E24" w:rsidRDefault="00CB4E24" w:rsidP="000B14ED"/>
    <w:p w14:paraId="23519CB9" w14:textId="0CF624D3" w:rsidR="00CB4E24" w:rsidRDefault="00CB4E24" w:rsidP="000B14ED"/>
    <w:p w14:paraId="59EF6E4B" w14:textId="51672390" w:rsidR="00CB4E24" w:rsidRDefault="00CB4E24" w:rsidP="000B14ED"/>
    <w:p w14:paraId="7CCC2FDD" w14:textId="40552859" w:rsidR="00CB4E24" w:rsidRDefault="00CB4E24" w:rsidP="000B14ED"/>
    <w:p w14:paraId="1DF9A9F0" w14:textId="0DF91A3B" w:rsidR="00CB4E24" w:rsidRDefault="00CB4E24" w:rsidP="000B14ED"/>
    <w:p w14:paraId="28700C32" w14:textId="77777777" w:rsidR="00CB4E24" w:rsidRPr="00CB4E24" w:rsidRDefault="00CB4E24" w:rsidP="000B14ED">
      <w:pPr>
        <w:rPr>
          <w:rFonts w:hint="eastAsia"/>
        </w:rPr>
      </w:pPr>
    </w:p>
    <w:p w14:paraId="73DA264D" w14:textId="55DF0FF4" w:rsidR="00CE7A19" w:rsidRDefault="00CE7A19" w:rsidP="000B14ED">
      <w:r w:rsidRPr="00CE7A19">
        <w:rPr>
          <w:rFonts w:hint="eastAsia"/>
          <w:highlight w:val="yellow"/>
        </w:rPr>
        <w:lastRenderedPageBreak/>
        <w:t>邻接表</w:t>
      </w:r>
      <w:r>
        <w:rPr>
          <w:rFonts w:hint="eastAsia"/>
        </w:rPr>
        <w:t>：</w:t>
      </w:r>
    </w:p>
    <w:p w14:paraId="5E5D2D33" w14:textId="2025B4A9" w:rsidR="00AE093F" w:rsidRDefault="00AE093F" w:rsidP="00AE093F">
      <w:r>
        <w:rPr>
          <w:rFonts w:hint="eastAsia"/>
        </w:rPr>
        <w:t>邻接表更适合存储稀疏图（边数很少的图）</w:t>
      </w:r>
    </w:p>
    <w:p w14:paraId="75D547D5" w14:textId="5E719FFE" w:rsidR="00CE7A19" w:rsidRPr="005A5E07" w:rsidRDefault="00CE7A19" w:rsidP="000B14ED"/>
    <w:p w14:paraId="4813C4B7" w14:textId="0E3DD918" w:rsidR="00AE093F" w:rsidRDefault="00107EF2" w:rsidP="000B14ED">
      <w:pPr>
        <w:rPr>
          <w:rFonts w:hint="eastAsia"/>
        </w:rPr>
      </w:pPr>
      <w:r>
        <w:rPr>
          <w:rFonts w:hint="eastAsia"/>
        </w:rPr>
        <w:t>无向图采用邻接表存储有</w:t>
      </w:r>
      <w:r>
        <w:rPr>
          <w:rFonts w:hint="eastAsia"/>
        </w:rPr>
        <w:t>2e</w:t>
      </w:r>
      <w:r>
        <w:rPr>
          <w:rFonts w:hint="eastAsia"/>
        </w:rPr>
        <w:t>个表结点（</w:t>
      </w:r>
      <w:r>
        <w:rPr>
          <w:rFonts w:hint="eastAsia"/>
        </w:rPr>
        <w:t>e</w:t>
      </w:r>
      <w:r>
        <w:rPr>
          <w:rFonts w:hint="eastAsia"/>
        </w:rPr>
        <w:t>为边数）</w:t>
      </w:r>
    </w:p>
    <w:p w14:paraId="264BC009" w14:textId="37F2CA26" w:rsidR="00107EF2" w:rsidRDefault="00107EF2" w:rsidP="000B14ED">
      <w:pPr>
        <w:rPr>
          <w:rFonts w:hint="eastAsia"/>
        </w:rPr>
      </w:pPr>
      <w:r>
        <w:rPr>
          <w:rFonts w:hint="eastAsia"/>
        </w:rPr>
        <w:t>有向图采用</w:t>
      </w:r>
      <w:r>
        <w:rPr>
          <w:rFonts w:hint="eastAsia"/>
        </w:rPr>
        <w:t>邻接表存储有</w:t>
      </w:r>
      <w:r>
        <w:rPr>
          <w:rFonts w:hint="eastAsia"/>
        </w:rPr>
        <w:t>n</w:t>
      </w:r>
      <w:r>
        <w:t>+</w:t>
      </w:r>
      <w:r>
        <w:rPr>
          <w:rFonts w:hint="eastAsia"/>
        </w:rPr>
        <w:t>e</w:t>
      </w:r>
      <w:r>
        <w:rPr>
          <w:rFonts w:hint="eastAsia"/>
        </w:rPr>
        <w:t>个表结点（</w:t>
      </w:r>
      <w:r>
        <w:rPr>
          <w:rFonts w:hint="eastAsia"/>
        </w:rPr>
        <w:t>n</w:t>
      </w:r>
      <w:r>
        <w:rPr>
          <w:rFonts w:hint="eastAsia"/>
        </w:rPr>
        <w:t>为结点数，</w:t>
      </w:r>
      <w:r>
        <w:rPr>
          <w:rFonts w:hint="eastAsia"/>
        </w:rPr>
        <w:t>e</w:t>
      </w:r>
      <w:r>
        <w:rPr>
          <w:rFonts w:hint="eastAsia"/>
        </w:rPr>
        <w:t>为边数）</w:t>
      </w:r>
      <w:r w:rsidR="00E25BD8">
        <w:rPr>
          <w:rFonts w:hint="eastAsia"/>
        </w:rPr>
        <w:t xml:space="preserve"> </w:t>
      </w:r>
    </w:p>
    <w:p w14:paraId="626D8682" w14:textId="77777777" w:rsidR="00CB4E24" w:rsidRDefault="00CB4E24" w:rsidP="000B14ED">
      <w:pPr>
        <w:rPr>
          <w:rFonts w:hint="eastAsia"/>
        </w:rPr>
      </w:pPr>
    </w:p>
    <w:p w14:paraId="1E35F053" w14:textId="5FE56225" w:rsidR="00B33C1B" w:rsidRDefault="00B33C1B" w:rsidP="00B33C1B">
      <w:pPr>
        <w:pStyle w:val="1"/>
      </w:pPr>
      <w:r>
        <w:rPr>
          <w:rFonts w:hint="eastAsia"/>
        </w:rPr>
        <w:t>邻接矩阵与邻接表</w:t>
      </w:r>
    </w:p>
    <w:p w14:paraId="3ECC5C47" w14:textId="77777777" w:rsidR="005E40D2" w:rsidRPr="00F168FB" w:rsidRDefault="005E40D2" w:rsidP="005E40D2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设一个包含</w:t>
      </w:r>
      <m:oMath>
        <m:r>
          <w:rPr>
            <w:rFonts w:ascii="Cambria Math" w:hAnsi="Cambria Math" w:hint="eastAsia"/>
            <w:sz w:val="24"/>
            <w:szCs w:val="24"/>
          </w:rPr>
          <m:t>N</m:t>
        </m:r>
      </m:oMath>
      <w:r w:rsidRPr="00F168FB">
        <w:rPr>
          <w:rFonts w:ascii="宋体" w:hAnsi="宋体" w:hint="eastAsia"/>
        </w:rPr>
        <w:t>个顶点、</w:t>
      </w:r>
      <m:oMath>
        <m:r>
          <w:rPr>
            <w:rFonts w:ascii="Cambria Math" w:hAnsi="Cambria Math" w:hint="eastAsia"/>
            <w:sz w:val="24"/>
            <w:szCs w:val="24"/>
          </w:rPr>
          <m:t>E</m:t>
        </m:r>
      </m:oMath>
      <w:r w:rsidRPr="00F168FB">
        <w:rPr>
          <w:rFonts w:ascii="宋体" w:hAnsi="宋体" w:hint="eastAsia"/>
        </w:rPr>
        <w:t>条边的简单无向图采用邻接矩阵存储结构</w:t>
      </w:r>
      <w:r>
        <w:rPr>
          <w:rFonts w:ascii="宋体" w:hAnsi="宋体" w:hint="eastAsia"/>
        </w:rPr>
        <w:t>（</w:t>
      </w:r>
      <w:r w:rsidRPr="00F168FB">
        <w:rPr>
          <w:rFonts w:ascii="宋体" w:hAnsi="宋体" w:hint="eastAsia"/>
        </w:rPr>
        <w:t>矩阵元素</w:t>
      </w:r>
      <m:oMath>
        <m:r>
          <w:rPr>
            <w:rFonts w:ascii="Cambria Math" w:hAnsi="Cambria Math" w:hint="eastAsia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[i][j]</m:t>
        </m:r>
      </m:oMath>
      <w:r w:rsidRPr="00F168FB">
        <w:rPr>
          <w:rFonts w:ascii="宋体" w:hAnsi="宋体" w:hint="eastAsia"/>
        </w:rPr>
        <w:t>等于</w:t>
      </w:r>
      <w:r w:rsidRPr="007E420F">
        <w:rPr>
          <w:rFonts w:hint="eastAsia"/>
        </w:rPr>
        <w:t>1</w:t>
      </w:r>
      <w:r w:rsidRPr="00F168FB">
        <w:rPr>
          <w:rFonts w:ascii="宋体" w:hAnsi="宋体" w:hint="eastAsia"/>
        </w:rPr>
        <w:t>/</w:t>
      </w:r>
      <w:r w:rsidRPr="007E420F">
        <w:rPr>
          <w:rFonts w:hint="eastAsia"/>
        </w:rPr>
        <w:t>0</w:t>
      </w:r>
      <w:r w:rsidRPr="00F168FB">
        <w:rPr>
          <w:rFonts w:ascii="宋体" w:hAnsi="宋体" w:hint="eastAsia"/>
        </w:rPr>
        <w:t>分别表示顶点</w:t>
      </w:r>
      <m:oMath>
        <m:r>
          <w:rPr>
            <w:rFonts w:ascii="Cambria Math" w:hAnsi="Cambria Math" w:hint="eastAsia"/>
            <w:sz w:val="24"/>
            <w:szCs w:val="24"/>
          </w:rPr>
          <m:t>i</m:t>
        </m:r>
      </m:oMath>
      <w:r w:rsidRPr="00F168FB">
        <w:rPr>
          <w:rFonts w:ascii="宋体" w:hAnsi="宋体" w:hint="eastAsia"/>
        </w:rPr>
        <w:t>与顶点</w:t>
      </w:r>
      <m:oMath>
        <m:r>
          <w:rPr>
            <w:rFonts w:ascii="Cambria Math" w:hAnsi="Cambria Math" w:hint="eastAsia"/>
            <w:sz w:val="24"/>
            <w:szCs w:val="24"/>
          </w:rPr>
          <m:t>j</m:t>
        </m:r>
      </m:oMath>
      <w:r w:rsidRPr="00F168FB">
        <w:rPr>
          <w:rFonts w:ascii="宋体" w:hAnsi="宋体" w:hint="eastAsia"/>
        </w:rPr>
        <w:t>之间有/无边</w:t>
      </w:r>
      <w:r>
        <w:rPr>
          <w:rFonts w:ascii="宋体" w:hAnsi="宋体" w:hint="eastAsia"/>
        </w:rPr>
        <w:t>），</w:t>
      </w:r>
      <w:r w:rsidRPr="00F168FB">
        <w:rPr>
          <w:rFonts w:ascii="宋体" w:hAnsi="宋体" w:hint="eastAsia"/>
        </w:rPr>
        <w:t>则该矩阵中的非零元素数目为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60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40FCE86F" w14:textId="77777777" w:rsidR="005E40D2" w:rsidRDefault="005E40D2" w:rsidP="005E40D2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60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t>A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E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D42CBD">
        <w:t>C</w:t>
      </w:r>
      <w:r w:rsidRPr="00D42CBD">
        <w:rPr>
          <w:rFonts w:ascii="Consolas" w:hAnsi="Consolas"/>
        </w:rPr>
        <w:t xml:space="preserve">. </w:t>
      </w:r>
      <m:oMath>
        <m:r>
          <w:rPr>
            <w:rFonts w:ascii="Cambria Math" w:hAnsi="Cambria Math"/>
            <w:sz w:val="24"/>
            <w:szCs w:val="24"/>
          </w:rPr>
          <m:t>2E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N+E</m:t>
        </m:r>
      </m:oMath>
    </w:p>
    <w:p w14:paraId="061BCDDC" w14:textId="013C9880" w:rsidR="00251235" w:rsidRDefault="00251235" w:rsidP="00251235"/>
    <w:p w14:paraId="7125F816" w14:textId="77777777" w:rsidR="005E40D2" w:rsidRPr="00300091" w:rsidRDefault="005E40D2" w:rsidP="005E40D2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t>从存储空间的利用率角度来看，以下关于数据结构中图的存储的叙述，正确的是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60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58AB64B8" w14:textId="77777777" w:rsidR="005E40D2" w:rsidRDefault="005E40D2" w:rsidP="005E40D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60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有向图适合采用邻接矩阵存储，无向图适合采用邻接表存储</w:t>
      </w:r>
    </w:p>
    <w:p w14:paraId="4243C315" w14:textId="77777777" w:rsidR="005E40D2" w:rsidRPr="00300091" w:rsidRDefault="005E40D2" w:rsidP="005E40D2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无向图适合采用邻接矩阵存储，有向图适合采用邻接表存储</w:t>
      </w:r>
    </w:p>
    <w:p w14:paraId="3C9FC71C" w14:textId="77777777" w:rsidR="005E40D2" w:rsidRPr="00300091" w:rsidRDefault="005E40D2" w:rsidP="005E40D2">
      <w:pPr>
        <w:ind w:firstLine="1179"/>
        <w:rPr>
          <w:rFonts w:ascii="宋体" w:hAnsi="宋体"/>
        </w:rPr>
      </w:pPr>
      <w:r w:rsidRPr="00D42CBD">
        <w:rPr>
          <w:rFonts w:hint="eastAsia"/>
        </w:rPr>
        <w:t>C</w:t>
      </w:r>
      <w:r w:rsidRPr="00D42CBD">
        <w:rPr>
          <w:rFonts w:ascii="Consolas" w:hAnsi="Consolas" w:hint="eastAsia"/>
        </w:rPr>
        <w:t xml:space="preserve">. </w:t>
      </w:r>
      <w:r w:rsidRPr="00D42CBD">
        <w:rPr>
          <w:rFonts w:ascii="宋体" w:hAnsi="宋体" w:hint="eastAsia"/>
        </w:rPr>
        <w:t>完全图适合采用邻接矩阵存储</w:t>
      </w:r>
    </w:p>
    <w:p w14:paraId="58A645C7" w14:textId="77777777" w:rsidR="005E40D2" w:rsidRDefault="005E40D2" w:rsidP="005E40D2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完全图适合采用邻接表存储</w:t>
      </w:r>
    </w:p>
    <w:p w14:paraId="0CB31DA7" w14:textId="4E853728" w:rsidR="005E40D2" w:rsidRDefault="005E40D2" w:rsidP="00251235"/>
    <w:p w14:paraId="2989E162" w14:textId="77777777" w:rsidR="005E40D2" w:rsidRPr="00397CEC" w:rsidRDefault="005E40D2" w:rsidP="005E40D2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设一个包含</w:t>
      </w:r>
      <w:r w:rsidRPr="0069610F">
        <w:rPr>
          <w:rFonts w:hint="eastAsia"/>
        </w:rPr>
        <w:t>n</w:t>
      </w:r>
      <w:r w:rsidRPr="00397CEC">
        <w:rPr>
          <w:rFonts w:asciiTheme="minorEastAsia" w:hAnsiTheme="minorEastAsia" w:hint="eastAsia"/>
        </w:rPr>
        <w:t>个顶点、</w:t>
      </w:r>
      <w:r w:rsidRPr="0069610F">
        <w:rPr>
          <w:rFonts w:hint="eastAsia"/>
        </w:rPr>
        <w:t>e</w:t>
      </w:r>
      <w:r w:rsidRPr="00397CEC">
        <w:rPr>
          <w:rFonts w:asciiTheme="minorEastAsia" w:hAnsiTheme="minorEastAsia" w:hint="eastAsia"/>
        </w:rPr>
        <w:t>条弧的简单有向图采用邻接矩阵存储结构（即矩阵元素</w:t>
      </w:r>
      <w:r w:rsidRPr="00150EB9">
        <w:rPr>
          <w:sz w:val="24"/>
          <w:szCs w:val="24"/>
        </w:rPr>
        <w:t>A[i][j]</w:t>
      </w:r>
      <w:r w:rsidRPr="00397CEC">
        <w:rPr>
          <w:rFonts w:asciiTheme="minorEastAsia" w:hAnsiTheme="minorEastAsia" w:hint="eastAsia"/>
        </w:rPr>
        <w:t>等于</w:t>
      </w:r>
      <w:r w:rsidRPr="007E420F">
        <w:rPr>
          <w:rFonts w:hint="eastAsia"/>
        </w:rPr>
        <w:t>1</w:t>
      </w:r>
      <w:r w:rsidRPr="00397CEC">
        <w:rPr>
          <w:rFonts w:asciiTheme="minorEastAsia" w:hAnsiTheme="minorEastAsia" w:hint="eastAsia"/>
        </w:rPr>
        <w:t>或</w:t>
      </w:r>
      <w:r w:rsidRPr="007E420F">
        <w:rPr>
          <w:rFonts w:hint="eastAsia"/>
        </w:rPr>
        <w:t>0</w:t>
      </w:r>
      <w:r w:rsidRPr="00397CEC">
        <w:rPr>
          <w:rFonts w:asciiTheme="minorEastAsia" w:hAnsiTheme="minorEastAsia" w:hint="eastAsia"/>
        </w:rPr>
        <w:t>，分别表示顶点</w:t>
      </w:r>
      <w:r w:rsidRPr="00434E9F">
        <w:t>i</w:t>
      </w:r>
      <w:r w:rsidRPr="00397CEC">
        <w:rPr>
          <w:rFonts w:asciiTheme="minorEastAsia" w:hAnsiTheme="minorEastAsia" w:hint="eastAsia"/>
        </w:rPr>
        <w:t>与顶点</w:t>
      </w:r>
      <w:r w:rsidRPr="00434E9F">
        <w:t>j</w:t>
      </w:r>
      <w:r w:rsidRPr="00397CEC">
        <w:rPr>
          <w:rFonts w:asciiTheme="minorEastAsia" w:hAnsiTheme="minorEastAsia" w:hint="eastAsia"/>
        </w:rPr>
        <w:t>之间有弧或无弧）</w:t>
      </w:r>
      <w:r>
        <w:rPr>
          <w:rFonts w:asciiTheme="minorEastAsia" w:hAnsiTheme="minorEastAsia" w:hint="eastAsia"/>
        </w:rPr>
        <w:t>，</w:t>
      </w:r>
      <w:r w:rsidRPr="00397CEC">
        <w:rPr>
          <w:rFonts w:asciiTheme="minorEastAsia" w:hAnsiTheme="minorEastAsia" w:hint="eastAsia"/>
        </w:rPr>
        <w:t>则该矩阵</w:t>
      </w:r>
      <w:r>
        <w:rPr>
          <w:rFonts w:asciiTheme="minorEastAsia" w:hAnsiTheme="minorEastAsia" w:hint="eastAsia"/>
        </w:rPr>
        <w:t>结构</w:t>
      </w:r>
      <w:r w:rsidRPr="00397CEC">
        <w:rPr>
          <w:rFonts w:asciiTheme="minorEastAsia" w:hAnsiTheme="minorEastAsia" w:hint="eastAsia"/>
        </w:rPr>
        <w:t>非零元素数目为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61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29983941" w14:textId="77777777" w:rsidR="005E40D2" w:rsidRPr="00397CEC" w:rsidRDefault="005E40D2" w:rsidP="005E40D2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61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D42CBD">
        <w:rPr>
          <w:rFonts w:hint="eastAsia"/>
        </w:rPr>
        <w:t>A</w:t>
      </w:r>
      <w:r w:rsidRPr="00D42CBD">
        <w:rPr>
          <w:rFonts w:ascii="Consolas" w:hAnsi="Consolas"/>
        </w:rPr>
        <w:t xml:space="preserve">. </w:t>
      </w:r>
      <w:r w:rsidRPr="00D42CBD">
        <w:t>e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t>B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69610F">
        <w:t>2e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t>C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e</m:t>
        </m:r>
      </m:oMath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t>D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iCs/>
            <w:sz w:val="24"/>
            <w:szCs w:val="24"/>
          </w:rPr>
          <m:t>n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iCs/>
            <w:sz w:val="24"/>
            <w:szCs w:val="24"/>
          </w:rPr>
          <m:t>e</m:t>
        </m:r>
      </m:oMath>
    </w:p>
    <w:p w14:paraId="67A1D44E" w14:textId="368726A3" w:rsidR="005E40D2" w:rsidRDefault="005E40D2" w:rsidP="00251235"/>
    <w:p w14:paraId="79E21221" w14:textId="70DE70CD" w:rsidR="00E9211B" w:rsidRDefault="00E9211B" w:rsidP="00251235"/>
    <w:p w14:paraId="209A4935" w14:textId="59F73CE9" w:rsidR="00E9211B" w:rsidRDefault="00E9211B" w:rsidP="00251235"/>
    <w:p w14:paraId="56765411" w14:textId="1483FB8D" w:rsidR="00E9211B" w:rsidRDefault="00E9211B" w:rsidP="00251235"/>
    <w:p w14:paraId="26560EDD" w14:textId="77777777" w:rsidR="00E9211B" w:rsidRDefault="00E9211B" w:rsidP="00251235">
      <w:pPr>
        <w:rPr>
          <w:rFonts w:hint="eastAsia"/>
        </w:rPr>
      </w:pPr>
    </w:p>
    <w:p w14:paraId="05CBCFE2" w14:textId="77777777" w:rsidR="001B37AD" w:rsidRDefault="001B37AD" w:rsidP="001B37AD">
      <w:pPr>
        <w:ind w:firstLine="420"/>
        <w:rPr>
          <w:rFonts w:ascii="宋体" w:hAnsi="宋体"/>
          <w:u w:val="single"/>
        </w:rPr>
      </w:pPr>
      <w:r w:rsidRPr="00C4004B">
        <w:rPr>
          <w:rFonts w:ascii="宋体" w:hAnsi="宋体"/>
        </w:rPr>
        <w:lastRenderedPageBreak/>
        <w:t>对于如下所示的有向图，其邻接矩阵是一个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60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C4004B">
        <w:rPr>
          <w:rFonts w:ascii="宋体" w:hAnsi="宋体"/>
        </w:rPr>
        <w:t>的矩阵，采用邻接链表存储时</w:t>
      </w:r>
      <w:r>
        <w:rPr>
          <w:rFonts w:ascii="宋体" w:hAnsi="宋体" w:hint="eastAsia"/>
        </w:rPr>
        <w:t>，</w:t>
      </w:r>
      <w:r w:rsidRPr="00C4004B">
        <w:rPr>
          <w:rFonts w:ascii="宋体" w:hAnsi="宋体"/>
        </w:rPr>
        <w:t>顶点</w:t>
      </w:r>
      <w:r>
        <w:t>1</w:t>
      </w:r>
      <w:r w:rsidRPr="00C4004B">
        <w:rPr>
          <w:rFonts w:ascii="宋体" w:hAnsi="宋体"/>
        </w:rPr>
        <w:t>的表结点个数为</w:t>
      </w:r>
      <w:r w:rsidRPr="007E420F">
        <w:t>2</w:t>
      </w:r>
      <w:r w:rsidRPr="00C4004B">
        <w:rPr>
          <w:rFonts w:ascii="宋体" w:hAnsi="宋体"/>
        </w:rPr>
        <w:t>，顶点</w:t>
      </w:r>
      <w:r w:rsidRPr="007E420F">
        <w:t>5</w:t>
      </w:r>
      <w:r w:rsidRPr="00C4004B">
        <w:rPr>
          <w:rFonts w:ascii="宋体" w:hAnsi="宋体"/>
        </w:rPr>
        <w:t>的表结点个数为</w:t>
      </w:r>
      <w:r w:rsidRPr="007E420F">
        <w:t>0</w:t>
      </w:r>
      <w:r w:rsidRPr="00C4004B">
        <w:rPr>
          <w:rFonts w:ascii="宋体" w:hAnsi="宋体"/>
        </w:rPr>
        <w:t>，顶点</w:t>
      </w:r>
      <w:r w:rsidRPr="007E420F">
        <w:t>2</w:t>
      </w:r>
      <w:r w:rsidRPr="00C4004B">
        <w:rPr>
          <w:rFonts w:ascii="宋体" w:hAnsi="宋体"/>
        </w:rPr>
        <w:t>和</w:t>
      </w:r>
      <w:r w:rsidRPr="007E420F">
        <w:t>3</w:t>
      </w:r>
      <w:r w:rsidRPr="00C4004B">
        <w:rPr>
          <w:rFonts w:ascii="宋体" w:hAnsi="宋体"/>
        </w:rPr>
        <w:t>的表结点个数分別为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61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76F2CE3B" w14:textId="77777777" w:rsidR="001B37AD" w:rsidRPr="00C4004B" w:rsidRDefault="001B37AD" w:rsidP="001B37AD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2A1F9071" wp14:editId="17F51A9E">
            <wp:extent cx="1657143" cy="1000000"/>
            <wp:effectExtent l="0" t="0" r="635" b="0"/>
            <wp:docPr id="153" name="图片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7143" cy="1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EA6C5" w14:textId="77777777" w:rsidR="001B37AD" w:rsidRPr="00C4004B" w:rsidRDefault="001B37AD" w:rsidP="001B37A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60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D42CBD">
        <w:rPr>
          <w:rFonts w:hint="eastAsia"/>
        </w:rPr>
        <w:t>A</w:t>
      </w:r>
      <w:r w:rsidRPr="00D42CBD">
        <w:rPr>
          <w:rFonts w:ascii="Consolas" w:hAnsi="Consolas"/>
        </w:rPr>
        <w:t xml:space="preserve">. </w:t>
      </w:r>
      <m:oMath>
        <m:r>
          <m:rPr>
            <m:nor/>
          </m:rPr>
          <m:t>5</m:t>
        </m:r>
        <m:r>
          <w:rPr>
            <w:rFonts w:ascii="Cambria Math" w:hAnsi="Cambria Math"/>
          </w:rPr>
          <m:t>×</m:t>
        </m:r>
        <m:r>
          <m:rPr>
            <m:nor/>
          </m:rPr>
          <m:t>5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m:oMath>
        <m:r>
          <m:rPr>
            <m:nor/>
          </m:rPr>
          <m:t>5</m:t>
        </m:r>
        <m:r>
          <w:rPr>
            <w:rFonts w:ascii="Cambria Math" w:hAnsi="Cambria Math"/>
          </w:rPr>
          <m:t>×</m:t>
        </m:r>
        <m:r>
          <m:rPr>
            <m:nor/>
          </m:rPr>
          <m:t>7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m:oMath>
        <m:r>
          <m:rPr>
            <m:nor/>
          </m:rPr>
          <m:t>7</m:t>
        </m:r>
        <m:r>
          <w:rPr>
            <w:rFonts w:ascii="Cambria Math" w:hAnsi="Cambria Math"/>
          </w:rPr>
          <m:t>×</m:t>
        </m:r>
        <m:r>
          <m:rPr>
            <m:nor/>
          </m:rPr>
          <m:t>5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m:oMath>
        <m:r>
          <m:rPr>
            <m:nor/>
          </m:rPr>
          <m:t>7</m:t>
        </m:r>
        <m:r>
          <w:rPr>
            <w:rFonts w:ascii="Cambria Math" w:hAnsi="Cambria Math"/>
          </w:rPr>
          <m:t>×</m:t>
        </m:r>
        <m:r>
          <m:rPr>
            <m:nor/>
          </m:rPr>
          <m:t>7</m:t>
        </m:r>
      </m:oMath>
    </w:p>
    <w:p w14:paraId="07B0B7C0" w14:textId="77777777" w:rsidR="001B37AD" w:rsidRDefault="001B37AD" w:rsidP="001B37AD">
      <w:pPr>
        <w:ind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61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2</w:t>
      </w:r>
      <w:r>
        <w:rPr>
          <w:rFonts w:ascii="Consolas" w:hAnsi="Consolas" w:hint="eastAsia"/>
        </w:rPr>
        <w:t>、</w:t>
      </w:r>
      <w:r w:rsidRPr="007E420F">
        <w:t>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D42CBD">
        <w:t>B</w:t>
      </w:r>
      <w:r w:rsidRPr="00D42CBD">
        <w:rPr>
          <w:rFonts w:ascii="Consolas" w:hAnsi="Consolas"/>
        </w:rPr>
        <w:t xml:space="preserve">. </w:t>
      </w:r>
      <w:r w:rsidRPr="00D42CBD">
        <w:t>2</w:t>
      </w:r>
      <w:r w:rsidRPr="00D42CBD">
        <w:rPr>
          <w:rFonts w:hint="eastAsia"/>
        </w:rPr>
        <w:t>、</w:t>
      </w:r>
      <w:r w:rsidRPr="00D42CBD">
        <w:t>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3</w:t>
      </w:r>
      <w:r>
        <w:rPr>
          <w:rFonts w:hint="eastAsia"/>
        </w:rPr>
        <w:t>、</w:t>
      </w:r>
      <w:r w:rsidRPr="007E420F">
        <w:t>4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4</w:t>
      </w:r>
      <w:r>
        <w:rPr>
          <w:rFonts w:hint="eastAsia"/>
        </w:rPr>
        <w:t>、</w:t>
      </w:r>
      <w:r w:rsidRPr="007E420F">
        <w:t>3</w:t>
      </w:r>
    </w:p>
    <w:sectPr w:rsidR="001B3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63B92" w14:textId="77777777" w:rsidR="002E3489" w:rsidRDefault="002E3489" w:rsidP="00C4528D">
      <w:pPr>
        <w:spacing w:line="240" w:lineRule="auto"/>
      </w:pPr>
      <w:r>
        <w:separator/>
      </w:r>
    </w:p>
  </w:endnote>
  <w:endnote w:type="continuationSeparator" w:id="0">
    <w:p w14:paraId="144E0C12" w14:textId="77777777" w:rsidR="002E3489" w:rsidRDefault="002E3489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F6B5F" w14:textId="77777777" w:rsidR="002E3489" w:rsidRDefault="002E3489" w:rsidP="00C4528D">
      <w:pPr>
        <w:spacing w:line="240" w:lineRule="auto"/>
      </w:pPr>
      <w:r>
        <w:separator/>
      </w:r>
    </w:p>
  </w:footnote>
  <w:footnote w:type="continuationSeparator" w:id="0">
    <w:p w14:paraId="5C10CAA7" w14:textId="77777777" w:rsidR="002E3489" w:rsidRDefault="002E3489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146E"/>
    <w:rsid w:val="000248A9"/>
    <w:rsid w:val="000B14ED"/>
    <w:rsid w:val="00107EF2"/>
    <w:rsid w:val="001522D8"/>
    <w:rsid w:val="001A7368"/>
    <w:rsid w:val="001B37AD"/>
    <w:rsid w:val="001F3D23"/>
    <w:rsid w:val="0020268F"/>
    <w:rsid w:val="002115FF"/>
    <w:rsid w:val="00251235"/>
    <w:rsid w:val="002C43CC"/>
    <w:rsid w:val="002E3489"/>
    <w:rsid w:val="003257E6"/>
    <w:rsid w:val="00396117"/>
    <w:rsid w:val="003E2449"/>
    <w:rsid w:val="003F42F0"/>
    <w:rsid w:val="00432292"/>
    <w:rsid w:val="005431FC"/>
    <w:rsid w:val="00555C89"/>
    <w:rsid w:val="005A5E07"/>
    <w:rsid w:val="005E32A7"/>
    <w:rsid w:val="005E40D2"/>
    <w:rsid w:val="006F22AF"/>
    <w:rsid w:val="007A418F"/>
    <w:rsid w:val="007D4D8E"/>
    <w:rsid w:val="00832588"/>
    <w:rsid w:val="008343F4"/>
    <w:rsid w:val="00911685"/>
    <w:rsid w:val="009439E3"/>
    <w:rsid w:val="00955C81"/>
    <w:rsid w:val="009A5B0D"/>
    <w:rsid w:val="009C6C43"/>
    <w:rsid w:val="00AB5C6D"/>
    <w:rsid w:val="00AD30D0"/>
    <w:rsid w:val="00AE093F"/>
    <w:rsid w:val="00AE5D92"/>
    <w:rsid w:val="00B33C1B"/>
    <w:rsid w:val="00B978A0"/>
    <w:rsid w:val="00BB3067"/>
    <w:rsid w:val="00BC5959"/>
    <w:rsid w:val="00C4528D"/>
    <w:rsid w:val="00CB4E24"/>
    <w:rsid w:val="00CE7A19"/>
    <w:rsid w:val="00D42CBD"/>
    <w:rsid w:val="00D96D55"/>
    <w:rsid w:val="00E025CF"/>
    <w:rsid w:val="00E25BD8"/>
    <w:rsid w:val="00E25BEE"/>
    <w:rsid w:val="00E9211B"/>
    <w:rsid w:val="00F30903"/>
    <w:rsid w:val="00F91047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93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17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37</cp:revision>
  <dcterms:created xsi:type="dcterms:W3CDTF">2021-12-30T17:32:00Z</dcterms:created>
  <dcterms:modified xsi:type="dcterms:W3CDTF">2022-02-05T18:39:00Z</dcterms:modified>
</cp:coreProperties>
</file>