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AC16" w14:textId="090E4E19" w:rsidR="00C4528D" w:rsidRDefault="00DF5948" w:rsidP="00C4528D">
      <w:pPr>
        <w:pStyle w:val="1"/>
      </w:pPr>
      <w:r w:rsidRPr="00DF5948">
        <w:rPr>
          <w:rFonts w:hint="eastAsia"/>
        </w:rPr>
        <w:t>20</w:t>
      </w:r>
      <w:r w:rsidR="000C0B59">
        <w:t>21</w:t>
      </w:r>
      <w:r w:rsidRPr="00DF5948">
        <w:rPr>
          <w:rFonts w:hint="eastAsia"/>
        </w:rPr>
        <w:t>年</w:t>
      </w:r>
      <w:r w:rsidR="000C0B59">
        <w:rPr>
          <w:rFonts w:hint="eastAsia"/>
        </w:rPr>
        <w:t>下</w:t>
      </w:r>
      <w:r w:rsidRPr="00DF5948">
        <w:rPr>
          <w:rFonts w:hint="eastAsia"/>
        </w:rPr>
        <w:t>半年试题</w:t>
      </w:r>
      <w:r w:rsidR="000C0B59">
        <w:rPr>
          <w:rFonts w:hint="eastAsia"/>
        </w:rPr>
        <w:t>三</w:t>
      </w:r>
    </w:p>
    <w:p w14:paraId="0A310CCF" w14:textId="77777777" w:rsidR="005220E5" w:rsidRPr="00C27D77" w:rsidRDefault="005220E5" w:rsidP="005220E5">
      <w:pPr>
        <w:ind w:firstLineChars="200" w:firstLine="420"/>
        <w:rPr>
          <w:rFonts w:cs="Times New Roman"/>
        </w:rPr>
      </w:pPr>
      <w:r w:rsidRPr="00C27D77">
        <w:rPr>
          <w:rFonts w:cs="Times New Roman" w:hint="eastAsia"/>
        </w:rPr>
        <w:t>阅读下列说明和</w:t>
      </w:r>
      <w:r w:rsidRPr="00C27D77">
        <w:rPr>
          <w:rFonts w:cs="Times New Roman" w:hint="eastAsia"/>
        </w:rPr>
        <w:t>UML</w:t>
      </w:r>
      <w:r w:rsidRPr="00C27D77">
        <w:rPr>
          <w:rFonts w:cs="Times New Roman" w:hint="eastAsia"/>
        </w:rPr>
        <w:t>图，回答问题</w:t>
      </w:r>
      <w:r w:rsidRPr="00C27D77">
        <w:rPr>
          <w:rFonts w:cs="Times New Roman" w:hint="eastAsia"/>
        </w:rPr>
        <w:t>1</w:t>
      </w:r>
      <w:r w:rsidRPr="00C27D77">
        <w:rPr>
          <w:rFonts w:cs="Times New Roman" w:hint="eastAsia"/>
        </w:rPr>
        <w:t>至问题</w:t>
      </w:r>
      <w:r w:rsidRPr="00C27D77">
        <w:rPr>
          <w:rFonts w:cs="Times New Roman" w:hint="eastAsia"/>
        </w:rPr>
        <w:t>3</w:t>
      </w:r>
      <w:r w:rsidRPr="00C27D77">
        <w:rPr>
          <w:rFonts w:cs="Times New Roman" w:hint="eastAsia"/>
        </w:rPr>
        <w:t>，将解答填入答题纸的对应栏内。</w:t>
      </w:r>
    </w:p>
    <w:p w14:paraId="16C527EF" w14:textId="77777777" w:rsidR="005220E5" w:rsidRPr="00C27D77" w:rsidRDefault="005220E5" w:rsidP="005220E5">
      <w:pPr>
        <w:rPr>
          <w:rFonts w:cs="Times New Roman"/>
        </w:rPr>
      </w:pPr>
      <w:r w:rsidRPr="00C27D77">
        <w:rPr>
          <w:rFonts w:cs="Times New Roman" w:hint="eastAsia"/>
        </w:rPr>
        <w:t>【说明】</w:t>
      </w:r>
    </w:p>
    <w:p w14:paraId="2499C149" w14:textId="002C7612" w:rsidR="005220E5" w:rsidRDefault="005220E5" w:rsidP="00C86EBF">
      <w:pPr>
        <w:ind w:firstLineChars="200" w:firstLine="420"/>
        <w:rPr>
          <w:rFonts w:cs="Times New Roman"/>
        </w:rPr>
      </w:pPr>
      <w:r>
        <w:rPr>
          <w:rFonts w:cs="Times New Roman" w:hint="eastAsia"/>
        </w:rPr>
        <w:t>某游戏公司欲开发一款吃金币游戏。游戏的背景为一种回廊式迷宫（</w:t>
      </w:r>
      <w:r>
        <w:rPr>
          <w:rFonts w:cs="Times New Roman" w:hint="eastAsia"/>
        </w:rPr>
        <w:t>Maze</w:t>
      </w:r>
      <w:r>
        <w:rPr>
          <w:rFonts w:cs="Times New Roman" w:hint="eastAsia"/>
        </w:rPr>
        <w:t>），在迷宫的不同位置上设置有墙。迷宫中有两种类型的机器人（</w:t>
      </w:r>
      <w:r>
        <w:rPr>
          <w:rFonts w:cs="Times New Roman" w:hint="eastAsia"/>
        </w:rPr>
        <w:t>Robos</w:t>
      </w:r>
      <w:r>
        <w:rPr>
          <w:rFonts w:cs="Times New Roman" w:hint="eastAsia"/>
        </w:rPr>
        <w:t>）</w:t>
      </w:r>
      <w:r w:rsidR="00C86EBF">
        <w:rPr>
          <w:rFonts w:cs="Times New Roman" w:hint="eastAsia"/>
        </w:rPr>
        <w:t>：</w:t>
      </w:r>
      <w:r>
        <w:rPr>
          <w:rFonts w:cs="Times New Roman" w:hint="eastAsia"/>
        </w:rPr>
        <w:t>小精灵（</w:t>
      </w:r>
      <w:r>
        <w:rPr>
          <w:rFonts w:cs="Times New Roman" w:hint="eastAsia"/>
        </w:rPr>
        <w:t>PacMan</w:t>
      </w:r>
      <w:r>
        <w:rPr>
          <w:rFonts w:cs="Times New Roman" w:hint="eastAsia"/>
        </w:rPr>
        <w:t>）和幽灵（</w:t>
      </w:r>
      <w:r>
        <w:rPr>
          <w:rFonts w:cs="Times New Roman" w:hint="eastAsia"/>
        </w:rPr>
        <w:t>Ghost</w:t>
      </w:r>
      <w:r>
        <w:rPr>
          <w:rFonts w:cs="Times New Roman" w:hint="eastAsia"/>
        </w:rPr>
        <w:t>）。游戏的目的就是控制小精灵在迷宫</w:t>
      </w:r>
      <w:r w:rsidR="00C86EBF">
        <w:rPr>
          <w:rFonts w:cs="Times New Roman" w:hint="eastAsia"/>
        </w:rPr>
        <w:t>中</w:t>
      </w:r>
      <w:r>
        <w:rPr>
          <w:rFonts w:cs="Times New Roman" w:hint="eastAsia"/>
        </w:rPr>
        <w:t>游走，</w:t>
      </w:r>
      <w:r w:rsidR="00C86EBF">
        <w:rPr>
          <w:rFonts w:cs="Times New Roman" w:hint="eastAsia"/>
        </w:rPr>
        <w:t>吞吃迷宫路径上的金币，且不能被幽灵抓到。幽灵在迷宫中游走，并会吃掉遇到的小精灵。</w:t>
      </w:r>
      <w:r>
        <w:rPr>
          <w:rFonts w:cs="Times New Roman" w:hint="eastAsia"/>
        </w:rPr>
        <w:t>机器人</w:t>
      </w:r>
      <w:r w:rsidR="00C86EBF">
        <w:rPr>
          <w:rFonts w:cs="Times New Roman" w:hint="eastAsia"/>
        </w:rPr>
        <w:t>游走</w:t>
      </w:r>
      <w:r>
        <w:rPr>
          <w:rFonts w:cs="Times New Roman" w:hint="eastAsia"/>
        </w:rPr>
        <w:t>时，以单位距离的倍数计算游走路径的长度。当迷宫中至少存在一个小精灵和一个幽灵时，游戏开始。</w:t>
      </w:r>
    </w:p>
    <w:p w14:paraId="3998CF9B" w14:textId="77777777" w:rsidR="005220E5" w:rsidRDefault="005220E5" w:rsidP="005220E5">
      <w:pPr>
        <w:ind w:firstLineChars="200" w:firstLine="420"/>
        <w:jc w:val="both"/>
        <w:rPr>
          <w:rFonts w:cs="Times New Roman"/>
        </w:rPr>
      </w:pPr>
      <w:r>
        <w:rPr>
          <w:rFonts w:cs="Times New Roman" w:hint="eastAsia"/>
        </w:rPr>
        <w:t>机器人上有两种传感器，使机器人具有一定的感知能力。这两种传感器分别是：</w:t>
      </w:r>
    </w:p>
    <w:p w14:paraId="36614F17" w14:textId="77777777" w:rsidR="005220E5" w:rsidRDefault="005220E5" w:rsidP="005220E5">
      <w:pPr>
        <w:ind w:firstLineChars="200" w:firstLine="420"/>
        <w:jc w:val="both"/>
        <w:rPr>
          <w:rFonts w:cs="Times New Roman"/>
        </w:rPr>
      </w:pPr>
      <w:r>
        <w:rPr>
          <w:rFonts w:cs="Times New Roman" w:hint="eastAsia"/>
        </w:rPr>
        <w:t>（</w:t>
      </w:r>
      <w:r>
        <w:rPr>
          <w:rFonts w:cs="Times New Roman" w:hint="eastAsia"/>
        </w:rPr>
        <w:t>1</w:t>
      </w:r>
      <w:r>
        <w:rPr>
          <w:rFonts w:cs="Times New Roman" w:hint="eastAsia"/>
        </w:rPr>
        <w:t>）前向传感器（</w:t>
      </w:r>
      <w:r>
        <w:rPr>
          <w:rFonts w:cs="Times New Roman" w:hint="eastAsia"/>
        </w:rPr>
        <w:t>FrontSensor</w:t>
      </w:r>
      <w:r>
        <w:rPr>
          <w:rFonts w:cs="Times New Roman" w:hint="eastAsia"/>
        </w:rPr>
        <w:t>）。探测在机器人当前位置的左边、右边和前方是否有墙（机器人遇到墙时，必须改变游走方向）。机器人根据前向传感器的探测结果，决定朝哪个方向运动。</w:t>
      </w:r>
    </w:p>
    <w:p w14:paraId="4E2400C4" w14:textId="0825AA8E" w:rsidR="005220E5" w:rsidRDefault="005220E5" w:rsidP="005220E5">
      <w:pPr>
        <w:ind w:firstLineChars="200" w:firstLine="420"/>
        <w:jc w:val="both"/>
        <w:rPr>
          <w:rFonts w:cs="Times New Roman"/>
        </w:rPr>
      </w:pPr>
      <w:r>
        <w:rPr>
          <w:rFonts w:cs="Times New Roman" w:hint="eastAsia"/>
        </w:rPr>
        <w:t>（</w:t>
      </w:r>
      <w:r>
        <w:rPr>
          <w:rFonts w:cs="Times New Roman" w:hint="eastAsia"/>
        </w:rPr>
        <w:t>2</w:t>
      </w:r>
      <w:r>
        <w:rPr>
          <w:rFonts w:cs="Times New Roman" w:hint="eastAsia"/>
        </w:rPr>
        <w:t>）近距离传感器（</w:t>
      </w:r>
      <w:r>
        <w:rPr>
          <w:rFonts w:cs="Times New Roman" w:hint="eastAsia"/>
        </w:rPr>
        <w:t>ProxiSe</w:t>
      </w:r>
      <w:r w:rsidR="005D729A">
        <w:rPr>
          <w:rFonts w:cs="Times New Roman" w:hint="eastAsia"/>
        </w:rPr>
        <w:t>n</w:t>
      </w:r>
      <w:r>
        <w:rPr>
          <w:rFonts w:cs="Times New Roman" w:hint="eastAsia"/>
        </w:rPr>
        <w:t>sor</w:t>
      </w:r>
      <w:r>
        <w:rPr>
          <w:rFonts w:cs="Times New Roman" w:hint="eastAsia"/>
        </w:rPr>
        <w:t>）。探测在机器人的视线范围内（正前方）是否存在隐藏的金币或幽灵。近距离传感器并不报告探测到的对象是否正在移动以及朝哪个方向移动。但是如果近距离传感器的连续两次探测结果表明被探测对象处于不同的位置，则可以推到出该对象在移动。</w:t>
      </w:r>
    </w:p>
    <w:p w14:paraId="563E501E" w14:textId="77777777" w:rsidR="005220E5" w:rsidRDefault="005220E5" w:rsidP="005220E5">
      <w:pPr>
        <w:ind w:firstLineChars="200" w:firstLine="420"/>
        <w:jc w:val="both"/>
        <w:rPr>
          <w:rFonts w:cs="Times New Roman"/>
        </w:rPr>
      </w:pPr>
      <w:r>
        <w:rPr>
          <w:rFonts w:cs="Times New Roman" w:hint="eastAsia"/>
        </w:rPr>
        <w:t>另外，每个机器人都设置有一个计时器（</w:t>
      </w:r>
      <w:r>
        <w:rPr>
          <w:rFonts w:cs="Times New Roman" w:hint="eastAsia"/>
        </w:rPr>
        <w:t>Timer</w:t>
      </w:r>
      <w:r>
        <w:rPr>
          <w:rFonts w:cs="Times New Roman" w:hint="eastAsia"/>
        </w:rPr>
        <w:t>），用于支持执行预先定义好的定时事件。机器人的动作包括：原地向左或向右旋转</w:t>
      </w:r>
      <w:r>
        <w:rPr>
          <w:rFonts w:cs="Times New Roman" w:hint="eastAsia"/>
        </w:rPr>
        <w:t>9</w:t>
      </w:r>
      <w:r>
        <w:rPr>
          <w:rFonts w:cs="Times New Roman"/>
        </w:rPr>
        <w:t>0</w:t>
      </w:r>
      <w:r>
        <w:rPr>
          <w:rFonts w:cs="Times New Roman" w:hint="eastAsia"/>
        </w:rPr>
        <w:t>°、向前或向后移动。</w:t>
      </w:r>
    </w:p>
    <w:p w14:paraId="2F9484D6" w14:textId="77777777" w:rsidR="005220E5" w:rsidRDefault="005220E5" w:rsidP="005220E5">
      <w:pPr>
        <w:ind w:firstLineChars="200" w:firstLine="420"/>
        <w:jc w:val="both"/>
        <w:rPr>
          <w:rFonts w:cs="Times New Roman"/>
        </w:rPr>
      </w:pPr>
      <w:r>
        <w:rPr>
          <w:rFonts w:cs="Times New Roman" w:hint="eastAsia"/>
        </w:rPr>
        <w:t>建立迷宫：用户可以使用编辑器（</w:t>
      </w:r>
      <w:r>
        <w:rPr>
          <w:rFonts w:cs="Times New Roman" w:hint="eastAsia"/>
        </w:rPr>
        <w:t>Editor</w:t>
      </w:r>
      <w:r>
        <w:rPr>
          <w:rFonts w:cs="Times New Roman" w:hint="eastAsia"/>
        </w:rPr>
        <w:t>）编写迷宫文件，建立用户自定义的迷宫。将迷宫文件导入游戏系统建立用户自定义的迷宫。</w:t>
      </w:r>
    </w:p>
    <w:p w14:paraId="6FB8DBD5" w14:textId="77777777" w:rsidR="005220E5" w:rsidRDefault="005220E5" w:rsidP="005220E5">
      <w:pPr>
        <w:ind w:firstLineChars="200" w:firstLine="420"/>
        <w:jc w:val="both"/>
        <w:rPr>
          <w:noProof/>
        </w:rPr>
      </w:pPr>
      <w:r w:rsidRPr="00C27D77">
        <w:rPr>
          <w:rFonts w:cs="Times New Roman" w:hint="eastAsia"/>
        </w:rPr>
        <w:t>现采用面向对象分析与设计方法开发</w:t>
      </w:r>
      <w:r>
        <w:rPr>
          <w:rFonts w:cs="Times New Roman" w:hint="eastAsia"/>
        </w:rPr>
        <w:t>该游戏</w:t>
      </w:r>
      <w:r w:rsidRPr="00C27D77">
        <w:rPr>
          <w:rFonts w:cs="Times New Roman" w:hint="eastAsia"/>
        </w:rPr>
        <w:t>，得到如图</w:t>
      </w:r>
      <w:r w:rsidRPr="00C27D77">
        <w:rPr>
          <w:rFonts w:cs="Times New Roman" w:hint="eastAsia"/>
        </w:rPr>
        <w:t>3</w:t>
      </w:r>
      <w:r w:rsidRPr="00C27D77">
        <w:rPr>
          <w:rFonts w:cs="Times New Roman"/>
        </w:rPr>
        <w:t>-1</w:t>
      </w:r>
      <w:r w:rsidRPr="00C27D77">
        <w:rPr>
          <w:rFonts w:cs="Times New Roman" w:hint="eastAsia"/>
        </w:rPr>
        <w:t>所示的用例图以及图</w:t>
      </w:r>
      <w:r w:rsidRPr="00C27D77">
        <w:rPr>
          <w:rFonts w:cs="Times New Roman" w:hint="eastAsia"/>
        </w:rPr>
        <w:t>3</w:t>
      </w:r>
      <w:r w:rsidRPr="00C27D77">
        <w:rPr>
          <w:rFonts w:cs="Times New Roman"/>
        </w:rPr>
        <w:t>-2</w:t>
      </w:r>
      <w:r w:rsidRPr="00C27D77">
        <w:rPr>
          <w:rFonts w:cs="Times New Roman" w:hint="eastAsia"/>
        </w:rPr>
        <w:t>所示的</w:t>
      </w:r>
      <w:r>
        <w:rPr>
          <w:rFonts w:cs="Times New Roman" w:hint="eastAsia"/>
        </w:rPr>
        <w:t>初始</w:t>
      </w:r>
      <w:r w:rsidRPr="00C27D77">
        <w:rPr>
          <w:rFonts w:cs="Times New Roman" w:hint="eastAsia"/>
        </w:rPr>
        <w:t>类图。</w:t>
      </w:r>
    </w:p>
    <w:p w14:paraId="21D66F45" w14:textId="77777777" w:rsidR="005220E5" w:rsidRDefault="005220E5" w:rsidP="005220E5">
      <w:pPr>
        <w:ind w:firstLineChars="200" w:firstLine="420"/>
        <w:jc w:val="center"/>
        <w:rPr>
          <w:rFonts w:cs="Times New Roman"/>
        </w:rPr>
      </w:pPr>
      <w:r>
        <w:rPr>
          <w:noProof/>
        </w:rPr>
        <w:lastRenderedPageBreak/>
        <w:drawing>
          <wp:inline distT="0" distB="0" distL="0" distR="0" wp14:anchorId="7300D5B5" wp14:editId="0213780B">
            <wp:extent cx="3979947" cy="2271975"/>
            <wp:effectExtent l="0" t="0" r="1905"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3339" cy="2285328"/>
                    </a:xfrm>
                    <a:prstGeom prst="rect">
                      <a:avLst/>
                    </a:prstGeom>
                    <a:noFill/>
                    <a:ln>
                      <a:noFill/>
                    </a:ln>
                  </pic:spPr>
                </pic:pic>
              </a:graphicData>
            </a:graphic>
          </wp:inline>
        </w:drawing>
      </w:r>
    </w:p>
    <w:p w14:paraId="3A776B54" w14:textId="77777777" w:rsidR="005220E5" w:rsidRPr="00C27D77" w:rsidRDefault="005220E5" w:rsidP="005220E5">
      <w:pPr>
        <w:ind w:firstLineChars="200" w:firstLine="420"/>
        <w:jc w:val="center"/>
        <w:rPr>
          <w:rFonts w:cs="Times New Roman"/>
        </w:rPr>
      </w:pPr>
      <w:r>
        <w:rPr>
          <w:noProof/>
        </w:rPr>
        <w:drawing>
          <wp:inline distT="0" distB="0" distL="0" distR="0" wp14:anchorId="3FF0F811" wp14:editId="1A697541">
            <wp:extent cx="5278120" cy="2889250"/>
            <wp:effectExtent l="0" t="0" r="0" b="6350"/>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2889250"/>
                    </a:xfrm>
                    <a:prstGeom prst="rect">
                      <a:avLst/>
                    </a:prstGeom>
                    <a:noFill/>
                    <a:ln>
                      <a:noFill/>
                    </a:ln>
                  </pic:spPr>
                </pic:pic>
              </a:graphicData>
            </a:graphic>
          </wp:inline>
        </w:drawing>
      </w:r>
    </w:p>
    <w:p w14:paraId="125D5760" w14:textId="77777777" w:rsidR="005220E5" w:rsidRDefault="005220E5" w:rsidP="005220E5">
      <w:pPr>
        <w:rPr>
          <w:rFonts w:cs="Times New Roman"/>
        </w:rPr>
      </w:pPr>
    </w:p>
    <w:p w14:paraId="21EDB9E5" w14:textId="77777777" w:rsidR="005220E5" w:rsidRPr="00C27D77" w:rsidRDefault="005220E5" w:rsidP="005220E5">
      <w:pPr>
        <w:rPr>
          <w:rFonts w:cs="Times New Roman"/>
        </w:rPr>
      </w:pPr>
      <w:r w:rsidRPr="00C27D77">
        <w:rPr>
          <w:rFonts w:cs="Times New Roman" w:hint="eastAsia"/>
        </w:rPr>
        <w:t>【问题</w:t>
      </w:r>
      <w:r w:rsidRPr="00C27D77">
        <w:rPr>
          <w:rFonts w:cs="Times New Roman" w:hint="eastAsia"/>
        </w:rPr>
        <w:t>1</w:t>
      </w:r>
      <w:r w:rsidRPr="00C27D77">
        <w:rPr>
          <w:rFonts w:cs="Times New Roman" w:hint="eastAsia"/>
        </w:rPr>
        <w:t>】（</w:t>
      </w:r>
      <w:r>
        <w:rPr>
          <w:rFonts w:cs="Times New Roman"/>
        </w:rPr>
        <w:t>3</w:t>
      </w:r>
      <w:r w:rsidRPr="00C27D77">
        <w:rPr>
          <w:rFonts w:cs="Times New Roman" w:hint="eastAsia"/>
        </w:rPr>
        <w:t>分）</w:t>
      </w:r>
    </w:p>
    <w:p w14:paraId="38014CA0" w14:textId="77777777" w:rsidR="005220E5" w:rsidRDefault="005220E5" w:rsidP="005220E5">
      <w:pPr>
        <w:ind w:firstLineChars="200" w:firstLine="420"/>
        <w:rPr>
          <w:rFonts w:cs="Times New Roman"/>
        </w:rPr>
      </w:pPr>
      <w:r>
        <w:rPr>
          <w:rFonts w:cs="Times New Roman" w:hint="eastAsia"/>
        </w:rPr>
        <w:t>根据说明中的描述，给出图</w:t>
      </w:r>
      <w:r>
        <w:rPr>
          <w:rFonts w:cs="Times New Roman" w:hint="eastAsia"/>
        </w:rPr>
        <w:t>3</w:t>
      </w:r>
      <w:r>
        <w:rPr>
          <w:rFonts w:cs="Times New Roman"/>
        </w:rPr>
        <w:t>-1</w:t>
      </w:r>
      <w:r>
        <w:rPr>
          <w:rFonts w:cs="Times New Roman" w:hint="eastAsia"/>
        </w:rPr>
        <w:t>中</w:t>
      </w:r>
      <w:r>
        <w:rPr>
          <w:rFonts w:cs="Times New Roman" w:hint="eastAsia"/>
        </w:rPr>
        <w:t>U</w:t>
      </w:r>
      <w:r>
        <w:rPr>
          <w:rFonts w:cs="Times New Roman"/>
        </w:rPr>
        <w:t>1</w:t>
      </w:r>
      <w:r w:rsidRPr="003435BF">
        <w:rPr>
          <w:rFonts w:ascii="MS Gothic" w:eastAsia="MS Gothic" w:hAnsi="MS Gothic" w:cs="MS Gothic" w:hint="eastAsia"/>
        </w:rPr>
        <w:t>〜</w:t>
      </w:r>
      <w:r>
        <w:rPr>
          <w:rFonts w:cs="Times New Roman" w:hint="eastAsia"/>
        </w:rPr>
        <w:t>U</w:t>
      </w:r>
      <w:r>
        <w:rPr>
          <w:rFonts w:cs="Times New Roman"/>
        </w:rPr>
        <w:t>3</w:t>
      </w:r>
      <w:r>
        <w:rPr>
          <w:rFonts w:cs="Times New Roman" w:hint="eastAsia"/>
        </w:rPr>
        <w:t>所对应的用例名。</w:t>
      </w:r>
    </w:p>
    <w:p w14:paraId="24E56613" w14:textId="77777777" w:rsidR="005220E5" w:rsidRPr="00C27D77" w:rsidRDefault="005220E5" w:rsidP="005220E5">
      <w:pPr>
        <w:rPr>
          <w:rFonts w:cs="Times New Roman"/>
        </w:rPr>
      </w:pPr>
    </w:p>
    <w:p w14:paraId="0F89B97A" w14:textId="77777777" w:rsidR="005220E5" w:rsidRPr="00C27D77" w:rsidRDefault="005220E5" w:rsidP="005220E5">
      <w:pPr>
        <w:rPr>
          <w:rFonts w:cs="Times New Roman"/>
        </w:rPr>
      </w:pPr>
      <w:r w:rsidRPr="00C27D77">
        <w:rPr>
          <w:rFonts w:cs="Times New Roman" w:hint="eastAsia"/>
        </w:rPr>
        <w:t>【问题</w:t>
      </w:r>
      <w:r w:rsidRPr="00C27D77">
        <w:rPr>
          <w:rFonts w:cs="Times New Roman" w:hint="eastAsia"/>
        </w:rPr>
        <w:t>2</w:t>
      </w:r>
      <w:r w:rsidRPr="00C27D77">
        <w:rPr>
          <w:rFonts w:cs="Times New Roman" w:hint="eastAsia"/>
        </w:rPr>
        <w:t>】（</w:t>
      </w:r>
      <w:r>
        <w:rPr>
          <w:rFonts w:cs="Times New Roman"/>
        </w:rPr>
        <w:t>4</w:t>
      </w:r>
      <w:r w:rsidRPr="00C27D77">
        <w:rPr>
          <w:rFonts w:cs="Times New Roman" w:hint="eastAsia"/>
        </w:rPr>
        <w:t>分）</w:t>
      </w:r>
    </w:p>
    <w:p w14:paraId="319D373E" w14:textId="77777777" w:rsidR="005220E5" w:rsidRDefault="005220E5" w:rsidP="005220E5">
      <w:pPr>
        <w:ind w:firstLineChars="200" w:firstLine="420"/>
        <w:rPr>
          <w:rFonts w:cs="Times New Roman"/>
        </w:rPr>
      </w:pPr>
      <w:r>
        <w:rPr>
          <w:rFonts w:cs="Times New Roman" w:hint="eastAsia"/>
        </w:rPr>
        <w:t>图</w:t>
      </w:r>
      <w:r>
        <w:rPr>
          <w:rFonts w:cs="Times New Roman" w:hint="eastAsia"/>
        </w:rPr>
        <w:t>3</w:t>
      </w:r>
      <w:r>
        <w:rPr>
          <w:rFonts w:cs="Times New Roman"/>
        </w:rPr>
        <w:t>-1</w:t>
      </w:r>
      <w:r>
        <w:rPr>
          <w:rFonts w:cs="Times New Roman" w:hint="eastAsia"/>
        </w:rPr>
        <w:t>中用例</w:t>
      </w:r>
      <w:r>
        <w:rPr>
          <w:rFonts w:cs="Times New Roman" w:hint="eastAsia"/>
        </w:rPr>
        <w:t>U</w:t>
      </w:r>
      <w:r>
        <w:rPr>
          <w:rFonts w:cs="Times New Roman"/>
        </w:rPr>
        <w:t>1</w:t>
      </w:r>
      <w:r w:rsidRPr="003435BF">
        <w:rPr>
          <w:rFonts w:ascii="MS Gothic" w:eastAsia="MS Gothic" w:hAnsi="MS Gothic" w:cs="MS Gothic" w:hint="eastAsia"/>
        </w:rPr>
        <w:t>〜</w:t>
      </w:r>
      <w:r>
        <w:rPr>
          <w:rFonts w:cs="Times New Roman" w:hint="eastAsia"/>
        </w:rPr>
        <w:t>U</w:t>
      </w:r>
      <w:r>
        <w:rPr>
          <w:rFonts w:cs="Times New Roman"/>
        </w:rPr>
        <w:t>3</w:t>
      </w:r>
      <w:r>
        <w:rPr>
          <w:rFonts w:cs="Times New Roman" w:hint="eastAsia"/>
        </w:rPr>
        <w:t>分别与哪个（哪些）用例之间有关系，是何种关系？</w:t>
      </w:r>
    </w:p>
    <w:p w14:paraId="775D08A8" w14:textId="77777777" w:rsidR="005220E5" w:rsidRPr="00C27D77" w:rsidRDefault="005220E5" w:rsidP="005220E5">
      <w:pPr>
        <w:rPr>
          <w:rFonts w:cs="Times New Roman"/>
        </w:rPr>
      </w:pPr>
    </w:p>
    <w:p w14:paraId="47220BA5" w14:textId="77777777" w:rsidR="005220E5" w:rsidRPr="00C27D77" w:rsidRDefault="005220E5" w:rsidP="005220E5">
      <w:pPr>
        <w:rPr>
          <w:rFonts w:cs="Times New Roman"/>
        </w:rPr>
      </w:pPr>
      <w:r w:rsidRPr="00C27D77">
        <w:rPr>
          <w:rFonts w:cs="Times New Roman" w:hint="eastAsia"/>
        </w:rPr>
        <w:t>【问题</w:t>
      </w:r>
      <w:r w:rsidRPr="00C27D77">
        <w:rPr>
          <w:rFonts w:cs="Times New Roman" w:hint="eastAsia"/>
        </w:rPr>
        <w:t>3</w:t>
      </w:r>
      <w:r w:rsidRPr="00C27D77">
        <w:rPr>
          <w:rFonts w:cs="Times New Roman" w:hint="eastAsia"/>
        </w:rPr>
        <w:t>】（</w:t>
      </w:r>
      <w:r>
        <w:rPr>
          <w:rFonts w:cs="Times New Roman"/>
        </w:rPr>
        <w:t>8</w:t>
      </w:r>
      <w:r w:rsidRPr="00C27D77">
        <w:rPr>
          <w:rFonts w:cs="Times New Roman" w:hint="eastAsia"/>
        </w:rPr>
        <w:t>分）</w:t>
      </w:r>
    </w:p>
    <w:p w14:paraId="0025811A" w14:textId="77777777" w:rsidR="005220E5" w:rsidRDefault="005220E5" w:rsidP="005220E5">
      <w:pPr>
        <w:ind w:firstLineChars="200" w:firstLine="420"/>
        <w:rPr>
          <w:rFonts w:cs="Times New Roman"/>
        </w:rPr>
      </w:pPr>
      <w:r>
        <w:rPr>
          <w:rFonts w:cs="Times New Roman" w:hint="eastAsia"/>
        </w:rPr>
        <w:t>根据说明中的描述，给出图</w:t>
      </w:r>
      <w:r>
        <w:rPr>
          <w:rFonts w:cs="Times New Roman" w:hint="eastAsia"/>
        </w:rPr>
        <w:t>3</w:t>
      </w:r>
      <w:r>
        <w:rPr>
          <w:rFonts w:cs="Times New Roman"/>
        </w:rPr>
        <w:t>-2</w:t>
      </w:r>
      <w:r>
        <w:rPr>
          <w:rFonts w:cs="Times New Roman" w:hint="eastAsia"/>
        </w:rPr>
        <w:t>中</w:t>
      </w:r>
      <w:r>
        <w:rPr>
          <w:rFonts w:cs="Times New Roman" w:hint="eastAsia"/>
        </w:rPr>
        <w:t>C</w:t>
      </w:r>
      <w:r>
        <w:rPr>
          <w:rFonts w:cs="Times New Roman"/>
        </w:rPr>
        <w:t>1</w:t>
      </w:r>
      <w:r w:rsidRPr="003435BF">
        <w:rPr>
          <w:rFonts w:ascii="MS Gothic" w:eastAsia="MS Gothic" w:hAnsi="MS Gothic" w:cs="MS Gothic" w:hint="eastAsia"/>
        </w:rPr>
        <w:t>〜</w:t>
      </w:r>
      <w:r>
        <w:rPr>
          <w:rFonts w:cs="Times New Roman" w:hint="eastAsia"/>
        </w:rPr>
        <w:t>C</w:t>
      </w:r>
      <w:r>
        <w:rPr>
          <w:rFonts w:cs="Times New Roman"/>
        </w:rPr>
        <w:t>8</w:t>
      </w:r>
      <w:r>
        <w:rPr>
          <w:rFonts w:cs="Times New Roman" w:hint="eastAsia"/>
        </w:rPr>
        <w:t>所对应的类名。</w:t>
      </w:r>
    </w:p>
    <w:p w14:paraId="39D672DA" w14:textId="77777777" w:rsidR="005220E5" w:rsidRPr="00604221" w:rsidRDefault="005220E5" w:rsidP="005220E5"/>
    <w:p w14:paraId="170D05F7" w14:textId="532FD849" w:rsidR="00000DAB" w:rsidRDefault="00000DAB" w:rsidP="00000DAB">
      <w:r w:rsidRPr="0065388F">
        <w:rPr>
          <w:rFonts w:hint="eastAsia"/>
          <w:highlight w:val="yellow"/>
        </w:rPr>
        <w:t>解析在下一页！</w:t>
      </w:r>
    </w:p>
    <w:p w14:paraId="6D894248" w14:textId="45C0B539" w:rsidR="00CF0909" w:rsidRDefault="00CF0909" w:rsidP="00000DAB"/>
    <w:p w14:paraId="06AB5769" w14:textId="064B1E60" w:rsidR="00FA0510" w:rsidRDefault="00FA0510" w:rsidP="00FA0510">
      <w:bookmarkStart w:id="0" w:name="_Hlk92746682"/>
      <w:bookmarkStart w:id="1" w:name="_Hlk68382617"/>
      <w:r>
        <w:rPr>
          <w:rFonts w:hint="eastAsia"/>
          <w:highlight w:val="yellow"/>
        </w:rPr>
        <w:lastRenderedPageBreak/>
        <w:t>视频解析</w:t>
      </w:r>
      <w:r>
        <w:t>P</w:t>
      </w:r>
      <w:bookmarkStart w:id="2" w:name="_Hlk87883740"/>
      <w:r w:rsidR="00861DAF">
        <w:t>12</w:t>
      </w:r>
      <w:r>
        <w:rPr>
          <w:rFonts w:ascii="MS Gothic" w:eastAsia="MS Gothic" w:hAnsi="MS Gothic" w:cs="MS Gothic" w:hint="eastAsia"/>
        </w:rPr>
        <w:t>〜</w:t>
      </w:r>
      <w:bookmarkEnd w:id="2"/>
      <w:r>
        <w:t>P</w:t>
      </w:r>
      <w:r w:rsidR="00861DAF">
        <w:t>14</w:t>
      </w:r>
      <w:r>
        <w:rPr>
          <w:rFonts w:hint="eastAsia"/>
        </w:rPr>
        <w:t>：</w:t>
      </w:r>
      <w:hyperlink r:id="rId8" w:history="1">
        <w:r w:rsidR="00984A4F">
          <w:rPr>
            <w:rStyle w:val="af8"/>
          </w:rPr>
          <w:t>https://www.bilibili.com/video/BV11Z4y1z7Uc?p=12</w:t>
        </w:r>
      </w:hyperlink>
    </w:p>
    <w:bookmarkEnd w:id="0"/>
    <w:p w14:paraId="7644F8DC" w14:textId="77777777" w:rsidR="00FA0510" w:rsidRDefault="00FA0510" w:rsidP="00FA0510"/>
    <w:p w14:paraId="4F0C0615" w14:textId="0E8C2664" w:rsidR="00FA0510" w:rsidRDefault="00FA0510" w:rsidP="00FA0510">
      <w:r>
        <w:rPr>
          <w:rFonts w:hint="eastAsia"/>
          <w:highlight w:val="yellow"/>
        </w:rPr>
        <w:t>文字解析</w:t>
      </w:r>
      <w:r>
        <w:rPr>
          <w:rFonts w:hint="eastAsia"/>
        </w:rPr>
        <w:t>：下方</w:t>
      </w:r>
      <w:bookmarkEnd w:id="1"/>
    </w:p>
    <w:p w14:paraId="2C922E60" w14:textId="77777777" w:rsidR="00984A4F" w:rsidRDefault="00984A4F" w:rsidP="00984A4F">
      <w:r>
        <w:rPr>
          <w:noProof/>
        </w:rPr>
        <w:drawing>
          <wp:inline distT="0" distB="0" distL="0" distR="0" wp14:anchorId="37CB64AE" wp14:editId="10E24686">
            <wp:extent cx="5274310" cy="97345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973455"/>
                    </a:xfrm>
                    <a:prstGeom prst="rect">
                      <a:avLst/>
                    </a:prstGeom>
                  </pic:spPr>
                </pic:pic>
              </a:graphicData>
            </a:graphic>
          </wp:inline>
        </w:drawing>
      </w:r>
    </w:p>
    <w:p w14:paraId="7F09F4BC" w14:textId="77777777" w:rsidR="00984A4F" w:rsidRDefault="00984A4F" w:rsidP="00984A4F">
      <w:r>
        <w:rPr>
          <w:noProof/>
        </w:rPr>
        <w:drawing>
          <wp:inline distT="0" distB="0" distL="0" distR="0" wp14:anchorId="53B837F4" wp14:editId="5D476B19">
            <wp:extent cx="5274310" cy="134429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344295"/>
                    </a:xfrm>
                    <a:prstGeom prst="rect">
                      <a:avLst/>
                    </a:prstGeom>
                  </pic:spPr>
                </pic:pic>
              </a:graphicData>
            </a:graphic>
          </wp:inline>
        </w:drawing>
      </w:r>
    </w:p>
    <w:p w14:paraId="3BFEC4A9" w14:textId="77777777" w:rsidR="00984A4F" w:rsidRDefault="00984A4F" w:rsidP="00984A4F">
      <w:r>
        <w:rPr>
          <w:noProof/>
        </w:rPr>
        <w:drawing>
          <wp:inline distT="0" distB="0" distL="0" distR="0" wp14:anchorId="17E487A9" wp14:editId="35350F40">
            <wp:extent cx="5274310" cy="1826260"/>
            <wp:effectExtent l="0" t="0" r="254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1826260"/>
                    </a:xfrm>
                    <a:prstGeom prst="rect">
                      <a:avLst/>
                    </a:prstGeom>
                  </pic:spPr>
                </pic:pic>
              </a:graphicData>
            </a:graphic>
          </wp:inline>
        </w:drawing>
      </w:r>
    </w:p>
    <w:p w14:paraId="31A98C0B" w14:textId="77777777" w:rsidR="005220E5" w:rsidRDefault="005220E5" w:rsidP="00FA0510"/>
    <w:sectPr w:rsidR="005220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9B63F" w14:textId="77777777" w:rsidR="00EE59CC" w:rsidRDefault="00EE59CC" w:rsidP="00C4528D">
      <w:pPr>
        <w:spacing w:line="240" w:lineRule="auto"/>
      </w:pPr>
      <w:r>
        <w:separator/>
      </w:r>
    </w:p>
  </w:endnote>
  <w:endnote w:type="continuationSeparator" w:id="0">
    <w:p w14:paraId="70822D7D" w14:textId="77777777" w:rsidR="00EE59CC" w:rsidRDefault="00EE59CC"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13292" w14:textId="77777777" w:rsidR="00EE59CC" w:rsidRDefault="00EE59CC" w:rsidP="00C4528D">
      <w:pPr>
        <w:spacing w:line="240" w:lineRule="auto"/>
      </w:pPr>
      <w:r>
        <w:separator/>
      </w:r>
    </w:p>
  </w:footnote>
  <w:footnote w:type="continuationSeparator" w:id="0">
    <w:p w14:paraId="16E589E7" w14:textId="77777777" w:rsidR="00EE59CC" w:rsidRDefault="00EE59CC"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00DAB"/>
    <w:rsid w:val="000248A9"/>
    <w:rsid w:val="000B14ED"/>
    <w:rsid w:val="000C0B59"/>
    <w:rsid w:val="001246DF"/>
    <w:rsid w:val="001522D8"/>
    <w:rsid w:val="001A7368"/>
    <w:rsid w:val="002115FF"/>
    <w:rsid w:val="00237920"/>
    <w:rsid w:val="00251235"/>
    <w:rsid w:val="002557DB"/>
    <w:rsid w:val="00271C24"/>
    <w:rsid w:val="0032632B"/>
    <w:rsid w:val="00335511"/>
    <w:rsid w:val="003F42F0"/>
    <w:rsid w:val="00467870"/>
    <w:rsid w:val="00497FEE"/>
    <w:rsid w:val="004B50B7"/>
    <w:rsid w:val="004B6F58"/>
    <w:rsid w:val="005220E5"/>
    <w:rsid w:val="0054227B"/>
    <w:rsid w:val="005431FC"/>
    <w:rsid w:val="005D729A"/>
    <w:rsid w:val="005E32A7"/>
    <w:rsid w:val="0071594E"/>
    <w:rsid w:val="0075670A"/>
    <w:rsid w:val="007A418F"/>
    <w:rsid w:val="007B16E6"/>
    <w:rsid w:val="007E6F89"/>
    <w:rsid w:val="00832588"/>
    <w:rsid w:val="008343F4"/>
    <w:rsid w:val="00861DAF"/>
    <w:rsid w:val="009514AB"/>
    <w:rsid w:val="00953A5F"/>
    <w:rsid w:val="00966933"/>
    <w:rsid w:val="00984A4F"/>
    <w:rsid w:val="009A1321"/>
    <w:rsid w:val="00AB5C6D"/>
    <w:rsid w:val="00AE5D92"/>
    <w:rsid w:val="00B978A0"/>
    <w:rsid w:val="00BC5959"/>
    <w:rsid w:val="00BD3BD0"/>
    <w:rsid w:val="00C4528D"/>
    <w:rsid w:val="00C654BE"/>
    <w:rsid w:val="00C86EBF"/>
    <w:rsid w:val="00CF0909"/>
    <w:rsid w:val="00D06B6E"/>
    <w:rsid w:val="00D1745F"/>
    <w:rsid w:val="00DA5A13"/>
    <w:rsid w:val="00DD7A01"/>
    <w:rsid w:val="00DF5948"/>
    <w:rsid w:val="00E025CF"/>
    <w:rsid w:val="00EE59CC"/>
    <w:rsid w:val="00FA0510"/>
    <w:rsid w:val="00FA7955"/>
    <w:rsid w:val="00FB2970"/>
    <w:rsid w:val="00FE0C20"/>
    <w:rsid w:val="00FE4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libili.com/video/BV11Z4y1z7Uc?p=12"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36</cp:revision>
  <dcterms:created xsi:type="dcterms:W3CDTF">2021-12-30T17:32:00Z</dcterms:created>
  <dcterms:modified xsi:type="dcterms:W3CDTF">2022-03-16T06:08:00Z</dcterms:modified>
</cp:coreProperties>
</file>