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212121"/>
          <w:sz w:val="31"/>
          <w:szCs w:val="31"/>
        </w:rPr>
      </w:pPr>
      <w:bookmarkStart w:id="0" w:name="_GoBack"/>
      <w:bookmarkEnd w:id="0"/>
      <w:r w:rsidRPr="008D4C5B">
        <w:rPr>
          <w:rFonts w:ascii="Helvetica" w:eastAsia="宋体" w:hAnsi="Helvetica" w:cs="Helvetica"/>
          <w:color w:val="212121"/>
          <w:sz w:val="31"/>
          <w:szCs w:val="31"/>
        </w:rPr>
        <w:t>第七周：本周学习任务简单总结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9E9E9E"/>
          <w:sz w:val="31"/>
          <w:szCs w:val="31"/>
        </w:rPr>
      </w:pPr>
      <w:r w:rsidRPr="008D4C5B">
        <w:rPr>
          <w:rFonts w:ascii="Helvetica" w:eastAsia="宋体" w:hAnsi="Helvetica" w:cs="Helvetica"/>
          <w:color w:val="9E9E9E"/>
          <w:sz w:val="31"/>
          <w:szCs w:val="31"/>
        </w:rPr>
        <w:t xml:space="preserve">2019-09-15 00:00 </w:t>
      </w:r>
      <w:r w:rsidRPr="008D4C5B">
        <w:rPr>
          <w:rFonts w:ascii="Helvetica" w:eastAsia="宋体" w:hAnsi="Helvetica" w:cs="Helvetica"/>
          <w:color w:val="9E9E9E"/>
          <w:sz w:val="31"/>
          <w:szCs w:val="31"/>
        </w:rPr>
        <w:t>至</w:t>
      </w:r>
      <w:r w:rsidRPr="008D4C5B">
        <w:rPr>
          <w:rFonts w:ascii="Helvetica" w:eastAsia="宋体" w:hAnsi="Helvetica" w:cs="Helvetica"/>
          <w:color w:val="9E9E9E"/>
          <w:sz w:val="31"/>
          <w:szCs w:val="31"/>
        </w:rPr>
        <w:t xml:space="preserve"> 2019-09-15 23:59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学习时长：</w:t>
      </w: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9/15——9/15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任务简介：</w:t>
      </w:r>
      <w:r w:rsidRPr="008D4C5B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温故而知新，简单回顾本周所学习的知识点，</w:t>
      </w: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花</w:t>
      </w: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20</w:t>
      </w: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秒，扫描下方二维码即可对我们的课程内容和教学服务进行打分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8D4C5B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详细说明：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8D4C5B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每一周的学习任务都比较重，第一次学过之后特别容易忘，所以在周日及时做一个要点回顾，会让学习效率大大的提升。如果复习时还有很多不会的，一定要和小伙伴交流或询问助教和老师，不要把问题留到下一周。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微软雅黑" w:hAnsi="微软雅黑" w:cs="Helvetica" w:hint="eastAsia"/>
          <w:b/>
          <w:bCs/>
          <w:color w:val="494949"/>
          <w:sz w:val="24"/>
          <w:szCs w:val="24"/>
        </w:rPr>
        <w:t>作业： 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 xml:space="preserve">a. 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阅读：</w:t>
      </w:r>
      <w:proofErr w:type="spellStart"/>
      <w:r w:rsidRPr="008D4C5B">
        <w:rPr>
          <w:rFonts w:ascii="Helvetica" w:eastAsia="宋体" w:hAnsi="Helvetica" w:cs="Helvetica"/>
          <w:color w:val="353535"/>
          <w:sz w:val="31"/>
          <w:szCs w:val="31"/>
        </w:rPr>
        <w:t>Sutskever</w:t>
      </w:r>
      <w:proofErr w:type="spellEnd"/>
      <w:r w:rsidRPr="008D4C5B">
        <w:rPr>
          <w:rFonts w:ascii="Helvetica" w:eastAsia="宋体" w:hAnsi="Helvetica" w:cs="Helvetica"/>
          <w:color w:val="353535"/>
          <w:sz w:val="31"/>
          <w:szCs w:val="31"/>
        </w:rPr>
        <w:t xml:space="preserve">, Ilya, Oriol </w:t>
      </w:r>
      <w:proofErr w:type="spellStart"/>
      <w:r w:rsidRPr="008D4C5B">
        <w:rPr>
          <w:rFonts w:ascii="Helvetica" w:eastAsia="宋体" w:hAnsi="Helvetica" w:cs="Helvetica"/>
          <w:color w:val="353535"/>
          <w:sz w:val="31"/>
          <w:szCs w:val="31"/>
        </w:rPr>
        <w:t>Vinyals</w:t>
      </w:r>
      <w:proofErr w:type="spellEnd"/>
      <w:r w:rsidRPr="008D4C5B">
        <w:rPr>
          <w:rFonts w:ascii="Helvetica" w:eastAsia="宋体" w:hAnsi="Helvetica" w:cs="Helvetica"/>
          <w:color w:val="353535"/>
          <w:sz w:val="31"/>
          <w:szCs w:val="31"/>
        </w:rPr>
        <w:t>, and Quoc V. Le. "Sequence to sequence learning with neural networks." Advances in neural information processing systems. 2014.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 xml:space="preserve">b. 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观看《深度学习》的作者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Ian Goodfellow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生成对抗网络访谈：</w:t>
      </w:r>
      <w:r w:rsidR="00921D08">
        <w:fldChar w:fldCharType="begin"/>
      </w:r>
      <w:r w:rsidR="00921D08">
        <w:instrText xml:space="preserve"> HYPERLINK "https://www.bilibili.com/video/av49869436?from=search&amp;seid=7879297345205349260" </w:instrText>
      </w:r>
      <w:r w:rsidR="00921D08">
        <w:fldChar w:fldCharType="separate"/>
      </w:r>
      <w:r w:rsidRPr="008D4C5B">
        <w:rPr>
          <w:rFonts w:ascii="Helvetica" w:eastAsia="宋体" w:hAnsi="Helvetica" w:cs="Helvetica"/>
          <w:color w:val="353535"/>
          <w:sz w:val="31"/>
        </w:rPr>
        <w:t>https://www.bilibili.com/video/av49869436?from=search&amp;seid=7879297345205349260</w:t>
      </w:r>
      <w:r w:rsidR="00921D08">
        <w:rPr>
          <w:rFonts w:ascii="Helvetica" w:eastAsia="宋体" w:hAnsi="Helvetica" w:cs="Helvetica"/>
          <w:color w:val="353535"/>
          <w:sz w:val="31"/>
        </w:rPr>
        <w:fldChar w:fldCharType="end"/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微软雅黑" w:hAnsi="微软雅黑" w:cs="Helvetica" w:hint="eastAsia"/>
          <w:b/>
          <w:bCs/>
          <w:color w:val="494949"/>
          <w:sz w:val="31"/>
          <w:szCs w:val="31"/>
          <w:bdr w:val="none" w:sz="0" w:space="0" w:color="auto" w:frame="1"/>
        </w:rPr>
        <w:t>打卡要求：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 xml:space="preserve">a. 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论文阅读：一两句话总结文章要点；列出三到五条文章优缺点；写出你的评论。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微软雅黑" w:hAnsi="微软雅黑" w:cs="Helvetica" w:hint="eastAsia"/>
          <w:b/>
          <w:bCs/>
          <w:color w:val="494949"/>
          <w:sz w:val="24"/>
          <w:szCs w:val="24"/>
        </w:rPr>
        <w:t>周四循环神经⽹络常⻅类型参考答案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>a. Figure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proofErr w:type="spellStart"/>
      <w:r w:rsidRPr="008D4C5B">
        <w:rPr>
          <w:rFonts w:ascii="Helvetica" w:eastAsia="宋体" w:hAnsi="Helvetica" w:cs="Helvetica"/>
          <w:color w:val="353535"/>
          <w:sz w:val="31"/>
          <w:szCs w:val="31"/>
        </w:rPr>
        <w:t>i</w:t>
      </w:r>
      <w:proofErr w:type="spellEnd"/>
      <w:r w:rsidRPr="008D4C5B">
        <w:rPr>
          <w:rFonts w:ascii="Helvetica" w:eastAsia="宋体" w:hAnsi="Helvetica" w:cs="Helvetica"/>
          <w:color w:val="353535"/>
          <w:sz w:val="31"/>
          <w:szCs w:val="31"/>
        </w:rPr>
        <w:t>. 10.5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>ii. 10.9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>iii. 10.3, 10.4, 10.10, 10.11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>iv. 10.12</w:t>
      </w:r>
    </w:p>
    <w:p w:rsidR="008D4C5B" w:rsidRPr="008D4C5B" w:rsidRDefault="008D4C5B" w:rsidP="008D4C5B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8D4C5B">
        <w:rPr>
          <w:rFonts w:ascii="Helvetica" w:eastAsia="宋体" w:hAnsi="Helvetica" w:cs="Helvetica"/>
          <w:color w:val="353535"/>
          <w:sz w:val="31"/>
          <w:szCs w:val="31"/>
        </w:rPr>
        <w:t>b. 2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，</w:t>
      </w:r>
      <w:r w:rsidRPr="008D4C5B">
        <w:rPr>
          <w:rFonts w:ascii="Helvetica" w:eastAsia="宋体" w:hAnsi="Helvetica" w:cs="Helvetica"/>
          <w:color w:val="353535"/>
          <w:sz w:val="31"/>
          <w:szCs w:val="31"/>
        </w:rPr>
        <w:t>4</w:t>
      </w:r>
    </w:p>
    <w:p w:rsidR="004358AB" w:rsidRPr="008D4C5B" w:rsidRDefault="004358AB" w:rsidP="008D4C5B">
      <w:pPr>
        <w:shd w:val="clear" w:color="auto" w:fill="FFFFFF"/>
        <w:adjustRightInd/>
        <w:snapToGrid/>
        <w:spacing w:after="0"/>
        <w:jc w:val="center"/>
        <w:rPr>
          <w:rFonts w:ascii="Helvetica" w:eastAsia="宋体" w:hAnsi="Helvetica" w:cs="Helvetica"/>
          <w:color w:val="353535"/>
          <w:sz w:val="31"/>
          <w:szCs w:val="31"/>
        </w:rPr>
      </w:pPr>
    </w:p>
    <w:sectPr w:rsidR="004358AB" w:rsidRPr="008D4C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7B9B"/>
    <w:multiLevelType w:val="multilevel"/>
    <w:tmpl w:val="B426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09BE"/>
    <w:rsid w:val="00323B43"/>
    <w:rsid w:val="003D37D8"/>
    <w:rsid w:val="00426133"/>
    <w:rsid w:val="004358AB"/>
    <w:rsid w:val="008B7726"/>
    <w:rsid w:val="008D4C5B"/>
    <w:rsid w:val="00921D08"/>
    <w:rsid w:val="00A9711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B7F0"/>
  <w15:docId w15:val="{89630FF9-2F8A-4187-91C2-43B5333C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">
    <w:name w:val="time"/>
    <w:basedOn w:val="a"/>
    <w:rsid w:val="008D4C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4C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D4C5B"/>
    <w:rPr>
      <w:b/>
      <w:bCs/>
    </w:rPr>
  </w:style>
  <w:style w:type="character" w:customStyle="1" w:styleId="apple-converted-space">
    <w:name w:val="apple-converted-space"/>
    <w:basedOn w:val="a0"/>
    <w:rsid w:val="008D4C5B"/>
  </w:style>
  <w:style w:type="character" w:styleId="a5">
    <w:name w:val="Hyperlink"/>
    <w:basedOn w:val="a0"/>
    <w:uiPriority w:val="99"/>
    <w:semiHidden/>
    <w:unhideWhenUsed/>
    <w:rsid w:val="008D4C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C5B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D4C5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7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4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3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89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93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3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9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152978">
          <w:marLeft w:val="0"/>
          <w:marRight w:val="0"/>
          <w:marTop w:val="0"/>
          <w:marBottom w:val="0"/>
          <w:divBdr>
            <w:top w:val="single" w:sz="2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jevno</cp:lastModifiedBy>
  <cp:revision>5</cp:revision>
  <dcterms:created xsi:type="dcterms:W3CDTF">2008-09-11T17:20:00Z</dcterms:created>
  <dcterms:modified xsi:type="dcterms:W3CDTF">2019-10-06T13:55:00Z</dcterms:modified>
</cp:coreProperties>
</file>