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6CA" w:rsidRPr="007A56CA" w:rsidRDefault="007A56CA" w:rsidP="007A56CA">
      <w:pPr>
        <w:widowControl/>
        <w:shd w:val="clear" w:color="auto" w:fill="FFFFFF"/>
        <w:spacing w:line="180" w:lineRule="atLeast"/>
        <w:jc w:val="center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7A56CA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你答对了1道题，正确率</w:t>
      </w:r>
      <w:r w:rsidRPr="007A56CA">
        <w:rPr>
          <w:rFonts w:ascii="微软雅黑" w:eastAsia="微软雅黑" w:hAnsi="微软雅黑" w:cs="宋体" w:hint="eastAsia"/>
          <w:color w:val="FA814C"/>
          <w:kern w:val="0"/>
          <w:sz w:val="18"/>
          <w:szCs w:val="18"/>
        </w:rPr>
        <w:t>33.33%</w:t>
      </w:r>
    </w:p>
    <w:p w:rsidR="007A56CA" w:rsidRPr="007A56CA" w:rsidRDefault="007A56CA" w:rsidP="007A56CA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7A56CA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学习建议：同学，你在知识检测点（Fetch）中有些不足，需进一步学习，建议再次复习这小节内容哦！</w:t>
      </w:r>
    </w:p>
    <w:p w:rsidR="007A56CA" w:rsidRPr="007A56CA" w:rsidRDefault="007A56CA" w:rsidP="007A56CA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7A56CA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7A56CA" w:rsidRPr="007A56CA" w:rsidRDefault="007A56CA" w:rsidP="007A56CA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A56CA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7A56CA" w:rsidRPr="007A56CA" w:rsidRDefault="007A56CA" w:rsidP="007A56CA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7A56CA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下列关于</w:t>
      </w:r>
      <w:r w:rsidRPr="007A56CA">
        <w:rPr>
          <w:rFonts w:ascii="inherit" w:eastAsia="微软雅黑" w:hAnsi="inherit" w:cs="宋体"/>
          <w:color w:val="414153"/>
          <w:kern w:val="0"/>
          <w:sz w:val="24"/>
          <w:szCs w:val="24"/>
        </w:rPr>
        <w:t>fetch</w:t>
      </w:r>
      <w:r w:rsidRPr="007A56CA">
        <w:rPr>
          <w:rFonts w:ascii="inherit" w:eastAsia="微软雅黑" w:hAnsi="inherit" w:cs="宋体"/>
          <w:color w:val="414153"/>
          <w:kern w:val="0"/>
          <w:sz w:val="24"/>
          <w:szCs w:val="24"/>
        </w:rPr>
        <w:t>请求方法不包括：【</w:t>
      </w:r>
      <w:r w:rsidRPr="007A56CA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7A56CA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7A56CA" w:rsidRPr="007A56CA" w:rsidRDefault="007A56CA" w:rsidP="007A56CA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7A56CA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7A56CA" w:rsidRPr="007A56CA" w:rsidRDefault="007A56CA" w:rsidP="007A56CA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A56CA">
        <w:rPr>
          <w:rFonts w:ascii="微软雅黑" w:eastAsia="微软雅黑" w:hAnsi="微软雅黑" w:cs="宋体" w:hint="eastAsia"/>
          <w:color w:val="414153"/>
          <w:kern w:val="0"/>
          <w:szCs w:val="21"/>
        </w:rPr>
        <w:t>A、axios</w:t>
      </w:r>
    </w:p>
    <w:p w:rsidR="007A56CA" w:rsidRPr="007A56CA" w:rsidRDefault="007A56CA" w:rsidP="007A56CA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A56CA">
        <w:rPr>
          <w:rFonts w:ascii="微软雅黑" w:eastAsia="微软雅黑" w:hAnsi="微软雅黑" w:cs="宋体" w:hint="eastAsia"/>
          <w:color w:val="414153"/>
          <w:kern w:val="0"/>
          <w:szCs w:val="21"/>
        </w:rPr>
        <w:t>B、GET</w:t>
      </w:r>
    </w:p>
    <w:p w:rsidR="007A56CA" w:rsidRPr="007A56CA" w:rsidRDefault="007A56CA" w:rsidP="007A56CA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A56CA">
        <w:rPr>
          <w:rFonts w:ascii="微软雅黑" w:eastAsia="微软雅黑" w:hAnsi="微软雅黑" w:cs="宋体" w:hint="eastAsia"/>
          <w:color w:val="0B2FB5"/>
          <w:kern w:val="0"/>
          <w:szCs w:val="21"/>
        </w:rPr>
        <w:t>C、POST</w:t>
      </w:r>
    </w:p>
    <w:p w:rsidR="007A56CA" w:rsidRPr="007A56CA" w:rsidRDefault="007A56CA" w:rsidP="007A56CA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A56CA">
        <w:rPr>
          <w:rFonts w:ascii="微软雅黑" w:eastAsia="微软雅黑" w:hAnsi="微软雅黑" w:cs="宋体" w:hint="eastAsia"/>
          <w:color w:val="414153"/>
          <w:kern w:val="0"/>
          <w:szCs w:val="21"/>
        </w:rPr>
        <w:t>D、DELETE</w:t>
      </w:r>
    </w:p>
    <w:p w:rsidR="007A56CA" w:rsidRPr="007A56CA" w:rsidRDefault="007A56CA" w:rsidP="007A56CA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A56CA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7A56CA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7A56CA" w:rsidRPr="007A56CA" w:rsidRDefault="007A56CA" w:rsidP="007A56CA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A56CA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7A56CA" w:rsidRPr="007A56CA" w:rsidRDefault="007A56CA" w:rsidP="007A56CA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7A56CA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7A56CA" w:rsidRPr="007A56CA" w:rsidRDefault="007A56CA" w:rsidP="007A56CA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A56CA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7A56CA" w:rsidRPr="007A56CA" w:rsidRDefault="007A56CA" w:rsidP="007A56CA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7A56CA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下列关于</w:t>
      </w:r>
      <w:r w:rsidRPr="007A56CA">
        <w:rPr>
          <w:rFonts w:ascii="inherit" w:eastAsia="微软雅黑" w:hAnsi="inherit" w:cs="宋体"/>
          <w:color w:val="414153"/>
          <w:kern w:val="0"/>
          <w:sz w:val="24"/>
          <w:szCs w:val="24"/>
        </w:rPr>
        <w:t>fetch</w:t>
      </w:r>
      <w:r w:rsidRPr="007A56CA">
        <w:rPr>
          <w:rFonts w:ascii="inherit" w:eastAsia="微软雅黑" w:hAnsi="inherit" w:cs="宋体"/>
          <w:color w:val="414153"/>
          <w:kern w:val="0"/>
          <w:sz w:val="24"/>
          <w:szCs w:val="24"/>
        </w:rPr>
        <w:t>说法不正确的是</w:t>
      </w:r>
      <w:r w:rsidRPr="007A56CA">
        <w:rPr>
          <w:rFonts w:ascii="inherit" w:eastAsia="微软雅黑" w:hAnsi="inherit" w:cs="宋体"/>
          <w:color w:val="414153"/>
          <w:kern w:val="0"/>
          <w:sz w:val="24"/>
          <w:szCs w:val="24"/>
        </w:rPr>
        <w:t>:</w:t>
      </w:r>
      <w:r w:rsidRPr="007A56CA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7A56CA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7A56CA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7A56CA" w:rsidRPr="007A56CA" w:rsidRDefault="007A56CA" w:rsidP="007A56CA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A56CA">
        <w:rPr>
          <w:rFonts w:ascii="微软雅黑" w:eastAsia="微软雅黑" w:hAnsi="微软雅黑" w:cs="宋体" w:hint="eastAsia"/>
          <w:color w:val="414153"/>
          <w:kern w:val="0"/>
          <w:szCs w:val="21"/>
        </w:rPr>
        <w:t>A、更加简单的数据获取方式，功能更强大、更灵活</w:t>
      </w:r>
    </w:p>
    <w:p w:rsidR="007A56CA" w:rsidRPr="007A56CA" w:rsidRDefault="007A56CA" w:rsidP="007A56CA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A56CA">
        <w:rPr>
          <w:rFonts w:ascii="微软雅黑" w:eastAsia="微软雅黑" w:hAnsi="微软雅黑" w:cs="宋体" w:hint="eastAsia"/>
          <w:color w:val="414153"/>
          <w:kern w:val="0"/>
          <w:szCs w:val="21"/>
        </w:rPr>
        <w:t>B、基于Promise实现</w:t>
      </w:r>
    </w:p>
    <w:p w:rsidR="007A56CA" w:rsidRPr="007A56CA" w:rsidRDefault="007A56CA" w:rsidP="007A56CA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A56CA">
        <w:rPr>
          <w:rFonts w:ascii="微软雅黑" w:eastAsia="微软雅黑" w:hAnsi="微软雅黑" w:cs="宋体" w:hint="eastAsia"/>
          <w:color w:val="0B2FB5"/>
          <w:kern w:val="0"/>
          <w:szCs w:val="21"/>
        </w:rPr>
        <w:t>C、text()可以拿到最终的数据</w:t>
      </w:r>
    </w:p>
    <w:p w:rsidR="007A56CA" w:rsidRPr="007A56CA" w:rsidRDefault="007A56CA" w:rsidP="007A56CA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A56CA">
        <w:rPr>
          <w:rFonts w:ascii="微软雅黑" w:eastAsia="微软雅黑" w:hAnsi="微软雅黑" w:cs="宋体" w:hint="eastAsia"/>
          <w:color w:val="414153"/>
          <w:kern w:val="0"/>
          <w:szCs w:val="21"/>
        </w:rPr>
        <w:t>D、fetch()参数中传递的是url地址</w:t>
      </w:r>
    </w:p>
    <w:p w:rsidR="007A56CA" w:rsidRPr="007A56CA" w:rsidRDefault="007A56CA" w:rsidP="007A56CA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A56CA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7A56CA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7A56CA" w:rsidRPr="007A56CA" w:rsidRDefault="007A56CA" w:rsidP="007A56CA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A56CA">
        <w:rPr>
          <w:rFonts w:ascii="微软雅黑" w:eastAsia="微软雅黑" w:hAnsi="微软雅黑" w:cs="宋体" w:hint="eastAsia"/>
          <w:color w:val="000027"/>
          <w:kern w:val="0"/>
          <w:szCs w:val="21"/>
        </w:rPr>
        <w:lastRenderedPageBreak/>
        <w:t>无</w:t>
      </w:r>
    </w:p>
    <w:p w:rsidR="007A56CA" w:rsidRPr="007A56CA" w:rsidRDefault="007A56CA" w:rsidP="007A56CA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7A56CA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7A56CA" w:rsidRPr="007A56CA" w:rsidRDefault="007A56CA" w:rsidP="007A56CA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A56CA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7A56CA" w:rsidRPr="007A56CA" w:rsidRDefault="007A56CA" w:rsidP="007A56CA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7A56CA">
        <w:rPr>
          <w:rFonts w:ascii="inherit" w:eastAsia="微软雅黑" w:hAnsi="inherit" w:cs="宋体"/>
          <w:color w:val="414153"/>
          <w:kern w:val="0"/>
          <w:sz w:val="24"/>
          <w:szCs w:val="24"/>
        </w:rPr>
        <w:t>以下</w:t>
      </w:r>
      <w:r w:rsidRPr="007A56CA">
        <w:rPr>
          <w:rFonts w:ascii="inherit" w:eastAsia="微软雅黑" w:hAnsi="inherit" w:cs="宋体"/>
          <w:color w:val="414153"/>
          <w:kern w:val="0"/>
          <w:sz w:val="24"/>
          <w:szCs w:val="24"/>
        </w:rPr>
        <w:t>v-bind</w:t>
      </w:r>
      <w:r w:rsidRPr="007A56CA">
        <w:rPr>
          <w:rFonts w:ascii="inherit" w:eastAsia="微软雅黑" w:hAnsi="inherit" w:cs="宋体"/>
          <w:color w:val="414153"/>
          <w:kern w:val="0"/>
          <w:sz w:val="24"/>
          <w:szCs w:val="24"/>
        </w:rPr>
        <w:t>指令使用不正确的是</w:t>
      </w:r>
      <w:r w:rsidRPr="007A56CA">
        <w:rPr>
          <w:rFonts w:ascii="inherit" w:eastAsia="微软雅黑" w:hAnsi="inherit" w:cs="宋体"/>
          <w:color w:val="414153"/>
          <w:kern w:val="0"/>
          <w:sz w:val="24"/>
          <w:szCs w:val="24"/>
        </w:rPr>
        <w:t>:</w:t>
      </w:r>
      <w:r w:rsidRPr="007A56CA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7A56CA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7A56CA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7A56CA" w:rsidRPr="007A56CA" w:rsidRDefault="007A56CA" w:rsidP="007A56CA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7A56CA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7A56CA" w:rsidRPr="007A56CA" w:rsidRDefault="007A56CA" w:rsidP="007A56CA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A56CA">
        <w:rPr>
          <w:rFonts w:ascii="微软雅黑" w:eastAsia="微软雅黑" w:hAnsi="微软雅黑" w:cs="宋体" w:hint="eastAsia"/>
          <w:color w:val="414153"/>
          <w:kern w:val="0"/>
          <w:szCs w:val="21"/>
        </w:rPr>
        <w:t>A、&lt;div :class = "red"&gt;&lt;/div&gt;</w:t>
      </w:r>
    </w:p>
    <w:p w:rsidR="007A56CA" w:rsidRPr="007A56CA" w:rsidRDefault="007A56CA" w:rsidP="007A56CA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A56CA">
        <w:rPr>
          <w:rFonts w:ascii="微软雅黑" w:eastAsia="微软雅黑" w:hAnsi="微软雅黑" w:cs="宋体" w:hint="eastAsia"/>
          <w:color w:val="414153"/>
          <w:kern w:val="0"/>
          <w:szCs w:val="21"/>
        </w:rPr>
        <w:t>B、&lt;div :class = "['red','thin']"&gt;&lt;/div&gt;</w:t>
      </w:r>
    </w:p>
    <w:p w:rsidR="007A56CA" w:rsidRPr="007A56CA" w:rsidRDefault="007A56CA" w:rsidP="007A56CA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A56CA">
        <w:rPr>
          <w:rFonts w:ascii="微软雅黑" w:eastAsia="微软雅黑" w:hAnsi="微软雅黑" w:cs="宋体" w:hint="eastAsia"/>
          <w:color w:val="0B2FB5"/>
          <w:kern w:val="0"/>
          <w:szCs w:val="21"/>
        </w:rPr>
        <w:t>C、&lt;div :class = "['red', 'thin', {'active': false}]"&gt;&lt;/div&gt;</w:t>
      </w:r>
    </w:p>
    <w:p w:rsidR="007A56CA" w:rsidRPr="007A56CA" w:rsidRDefault="007A56CA" w:rsidP="007A56CA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A56CA">
        <w:rPr>
          <w:rFonts w:ascii="微软雅黑" w:eastAsia="微软雅黑" w:hAnsi="微软雅黑" w:cs="宋体" w:hint="eastAsia"/>
          <w:color w:val="414153"/>
          <w:kern w:val="0"/>
          <w:szCs w:val="21"/>
        </w:rPr>
        <w:t>D、&lt;div :class = "{'red':true,'thin':false}"&gt;&lt;/div&gt;</w:t>
      </w:r>
    </w:p>
    <w:p w:rsidR="007A56CA" w:rsidRPr="007A56CA" w:rsidRDefault="007A56CA" w:rsidP="007A56CA">
      <w:pPr>
        <w:widowControl/>
        <w:numPr>
          <w:ilvl w:val="1"/>
          <w:numId w:val="6"/>
        </w:numP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A56CA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7A56CA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AD39F9" w:rsidRDefault="00AD39F9">
      <w:bookmarkStart w:id="0" w:name="_GoBack"/>
      <w:bookmarkEnd w:id="0"/>
    </w:p>
    <w:sectPr w:rsidR="00AD3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131F4"/>
    <w:multiLevelType w:val="multilevel"/>
    <w:tmpl w:val="40F2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24"/>
    <w:rsid w:val="006D1024"/>
    <w:rsid w:val="007A56CA"/>
    <w:rsid w:val="00AD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584C4-8D80-4E86-8F59-C1C2627B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7A56CA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7A56CA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comment-top">
    <w:name w:val="comment-top"/>
    <w:basedOn w:val="a"/>
    <w:rsid w:val="007A56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ject-num">
    <w:name w:val="subject-num"/>
    <w:basedOn w:val="a0"/>
    <w:rsid w:val="007A56CA"/>
  </w:style>
  <w:style w:type="character" w:customStyle="1" w:styleId="accuracy-rate">
    <w:name w:val="accuracy-rate"/>
    <w:basedOn w:val="a0"/>
    <w:rsid w:val="007A56CA"/>
  </w:style>
  <w:style w:type="paragraph" w:customStyle="1" w:styleId="comment-bottom">
    <w:name w:val="comment-bottom"/>
    <w:basedOn w:val="a"/>
    <w:rsid w:val="007A56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7A56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A56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7A56CA"/>
  </w:style>
  <w:style w:type="character" w:customStyle="1" w:styleId="flag-no">
    <w:name w:val="flag-no"/>
    <w:basedOn w:val="a0"/>
    <w:rsid w:val="007A56CA"/>
  </w:style>
  <w:style w:type="character" w:customStyle="1" w:styleId="flag-yes">
    <w:name w:val="flag-yes"/>
    <w:basedOn w:val="a0"/>
    <w:rsid w:val="007A5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6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779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65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3194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2020-08-12T12:59:00Z</dcterms:created>
  <dcterms:modified xsi:type="dcterms:W3CDTF">2020-08-12T12:59:00Z</dcterms:modified>
</cp:coreProperties>
</file>