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15"/>
          <w:sz w:val="22"/>
          <w:szCs w:val="22"/>
          <w:bdr w:val="none" w:color="auto" w:sz="0" w:space="0"/>
          <w:shd w:val="clear" w:fill="FFFFFF"/>
        </w:rPr>
        <w:t>今天给大家带来一种全新的激活方式。可以激活到2099年。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15"/>
          <w:sz w:val="22"/>
          <w:szCs w:val="22"/>
          <w:bdr w:val="none" w:color="auto" w:sz="0" w:space="0"/>
          <w:shd w:val="clear" w:fill="FFFFFF"/>
        </w:rPr>
        <w:t>说明：测试案例以windows系统和最新版pycharm2020.3.2专业版为例。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（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FF0000"/>
          <w:spacing w:val="15"/>
          <w:sz w:val="22"/>
          <w:szCs w:val="22"/>
          <w:bdr w:val="none" w:color="auto" w:sz="0" w:space="0"/>
          <w:shd w:val="clear" w:fill="FFFFFF"/>
        </w:rPr>
        <w:t>别问我是否永久激活？白嫖的事我回答不了！！！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FF0000"/>
          <w:spacing w:val="15"/>
          <w:sz w:val="22"/>
          <w:szCs w:val="22"/>
          <w:bdr w:val="none" w:color="auto" w:sz="0" w:space="0"/>
          <w:shd w:val="clear" w:fill="FFFFFF"/>
        </w:rPr>
        <w:t>--&gt;永久激活去官网一年199刀，只要钱到位保证给你安排到长长久久！！！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好了具体教程如下：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1.我们首先进入idea官网，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righ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Consolas" w:hAnsi="Consolas" w:eastAsia="Consolas" w:cs="Consolas"/>
          <w:spacing w:val="15"/>
          <w:sz w:val="22"/>
          <w:szCs w:val="22"/>
          <w:bdr w:val="none" w:color="auto" w:sz="0" w:space="0"/>
        </w:rPr>
        <w:t>https://www.jetbrains.com/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找到最新版本的pycharm，这里就以windows专业版为例。点击下载。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5400040" cy="2710180"/>
            <wp:effectExtent l="0" t="0" r="10160" b="1397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2.下载完成选择合适的路径即可。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572125" cy="4562475"/>
            <wp:effectExtent l="0" t="0" r="9525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3.勾选必要的选项，点下一步。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5572125" cy="4562475"/>
            <wp:effectExtent l="0" t="0" r="9525" b="9525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4.直接点击安装即可。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1075" cy="3714750"/>
            <wp:effectExtent l="0" t="0" r="9525" b="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5.等待安装完成之后勾选上下面选项，不然电脑会重启，然后点击Finish，它会直接运行。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91075" cy="3714750"/>
            <wp:effectExtent l="0" t="0" r="9525" b="0"/>
            <wp:docPr id="2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6.然后在桌面双击pycharm运行。第一次运行的话就无需导入，直接点击ok。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71950" cy="1695450"/>
            <wp:effectExtent l="0" t="0" r="0" b="0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7.然后点击Evaluate for free,进入试用。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single" w:color="000000" w:sz="6" w:space="0"/>
          <w:lang w:val="en-US" w:eastAsia="zh-CN" w:bidi="ar"/>
        </w:rPr>
        <w:drawing>
          <wp:inline distT="0" distB="0" distL="114300" distR="114300">
            <wp:extent cx="5400040" cy="3220720"/>
            <wp:effectExtent l="0" t="0" r="10160" b="1778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8.接下来再选择新建项目，项目存放位置因人而异了喽。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4208780"/>
            <wp:effectExtent l="0" t="0" r="10160" b="1270"/>
            <wp:docPr id="2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9.选好项目位置之后直接点击create。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3945255"/>
            <wp:effectExtent l="0" t="0" r="10160" b="1714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10.这就是进入pycharm主界面的样子。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00040" cy="3900170"/>
            <wp:effectExtent l="0" t="0" r="10160" b="5080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11.进入软件后依次单击 file-&gt;settings...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2919730"/>
            <wp:effectExtent l="0" t="0" r="10160" b="1397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12.点击 Plugins 然后依次点击：小齿轮-&gt;选择本地安装（下图）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3834765"/>
            <wp:effectExtent l="0" t="0" r="10160" b="1333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13.找到存放插件的目录，选择插件（最外层一定要先解压， 里面的名字为</w:t>
      </w:r>
      <w:r>
        <w:rPr>
          <w:rFonts w:ascii="宋体" w:hAnsi="宋体" w:eastAsia="宋体" w:cs="宋体"/>
          <w:color w:val="FF0000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BetterIntelliJ.zip</w:t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 不要解压，直接选择这个压缩包然后安装）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057775" cy="5972175"/>
            <wp:effectExtent l="0" t="0" r="9525" b="952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14.点击 ok 然后重启软件 （手动把软件关了，然后重新打开）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3860165"/>
            <wp:effectExtent l="0" t="0" r="10160" b="6985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15.重启进入软件后按下图点击：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2875280"/>
            <wp:effectExtent l="0" t="0" r="10160" b="127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16.发现最后一行有这一行代码行了（其他代码不用管，只看最后一行）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2905125"/>
            <wp:effectExtent l="0" t="0" r="10160" b="952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17.打开我们下载压缩包里面的永久激活码，复制里面的所有内容。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single" w:color="000000" w:sz="6" w:space="0"/>
          <w:shd w:val="clear" w:fill="FFFFFF"/>
        </w:rPr>
        <w:drawing>
          <wp:inline distT="0" distB="0" distL="114300" distR="114300">
            <wp:extent cx="5400040" cy="786765"/>
            <wp:effectExtent l="0" t="0" r="10160" b="13335"/>
            <wp:docPr id="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18.点击软件头部的 help-&gt;register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0040" cy="2860040"/>
            <wp:effectExtent l="0" t="0" r="10160" b="16510"/>
            <wp:docPr id="1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19.点击下图这个按钮 Add New License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3239770"/>
            <wp:effectExtent l="0" t="0" r="10160" b="17780"/>
            <wp:docPr id="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20.点击 activation code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3224530"/>
            <wp:effectExtent l="0" t="0" r="10160" b="13970"/>
            <wp:docPr id="1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23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21.恭喜你！成功激活到 2099 年！！！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00040" cy="3239770"/>
            <wp:effectExtent l="0" t="0" r="10160" b="17780"/>
            <wp:docPr id="1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DE992A"/>
    <w:multiLevelType w:val="multilevel"/>
    <w:tmpl w:val="CBDE99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95"/>
    <w:rsid w:val="0005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2021-01-20T08:10:00Z</dcterms:created>
  <dc:creator>君不见</dc:creator>
  <cp:lastModifiedBy>君不见</cp:lastModifiedBy>
  <dcterms:modified xsi:type="dcterms:W3CDTF">2021-01-20T08:17:08Z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